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7" w:rsidRPr="000355E9" w:rsidRDefault="005F32A0" w:rsidP="003D3E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F65B93" w:rsidRPr="000355E9">
        <w:rPr>
          <w:rFonts w:ascii="Times New Roman" w:hAnsi="Times New Roman" w:cs="Times New Roman"/>
          <w:b/>
          <w:sz w:val="28"/>
          <w:szCs w:val="28"/>
          <w:lang w:val="en-US"/>
        </w:rPr>
        <w:t>Castle Chronicle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bookmarkStart w:id="0" w:name="_GoBack"/>
      <w:bookmarkEnd w:id="0"/>
    </w:p>
    <w:p w:rsidR="0096665A" w:rsidRPr="000355E9" w:rsidRDefault="00F65B93" w:rsidP="0096665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55E9">
        <w:rPr>
          <w:rFonts w:ascii="Times New Roman" w:hAnsi="Times New Roman" w:cs="Times New Roman"/>
          <w:b/>
          <w:sz w:val="28"/>
          <w:szCs w:val="28"/>
          <w:lang w:val="en-US"/>
        </w:rPr>
        <w:t>External Review Form</w:t>
      </w:r>
    </w:p>
    <w:p w:rsidR="00F65B93" w:rsidRPr="000355E9" w:rsidRDefault="00F65B93" w:rsidP="00F65B93">
      <w:pPr>
        <w:jc w:val="center"/>
        <w:rPr>
          <w:rFonts w:ascii="Times New Roman" w:hAnsi="Times New Roman" w:cs="Times New Roman"/>
          <w:b/>
          <w:highlight w:val="yellow"/>
          <w:lang w:val="en-US"/>
        </w:rPr>
      </w:pPr>
    </w:p>
    <w:p w:rsidR="009E0E05" w:rsidRPr="000355E9" w:rsidRDefault="00F65B93">
      <w:pPr>
        <w:rPr>
          <w:rFonts w:ascii="Times New Roman" w:hAnsi="Times New Roman" w:cs="Times New Roman"/>
          <w:lang w:val="en-US"/>
        </w:rPr>
      </w:pPr>
      <w:r w:rsidRPr="000355E9">
        <w:rPr>
          <w:rFonts w:ascii="Times New Roman" w:hAnsi="Times New Roman" w:cs="Times New Roman"/>
          <w:lang w:val="en-US"/>
        </w:rPr>
        <w:t>Degree</w:t>
      </w:r>
      <w:r w:rsidR="009E0E05" w:rsidRPr="000355E9">
        <w:rPr>
          <w:rFonts w:ascii="Times New Roman" w:hAnsi="Times New Roman" w:cs="Times New Roman"/>
          <w:lang w:val="en-US"/>
        </w:rPr>
        <w:t xml:space="preserve"> (</w:t>
      </w:r>
      <w:r w:rsidRPr="000355E9">
        <w:rPr>
          <w:rFonts w:ascii="Times New Roman" w:hAnsi="Times New Roman" w:cs="Times New Roman"/>
          <w:lang w:val="en-US"/>
        </w:rPr>
        <w:t>academic title</w:t>
      </w:r>
      <w:r w:rsidR="009E0E05" w:rsidRPr="000355E9">
        <w:rPr>
          <w:rFonts w:ascii="Times New Roman" w:hAnsi="Times New Roman" w:cs="Times New Roman"/>
          <w:lang w:val="en-US"/>
        </w:rPr>
        <w:t>),</w:t>
      </w:r>
      <w:r w:rsidR="000355E9">
        <w:rPr>
          <w:rFonts w:ascii="Times New Roman" w:hAnsi="Times New Roman" w:cs="Times New Roman"/>
          <w:lang w:val="en-US"/>
        </w:rPr>
        <w:t xml:space="preserve"> </w:t>
      </w:r>
      <w:r w:rsidRPr="000355E9">
        <w:rPr>
          <w:rFonts w:ascii="Times New Roman" w:hAnsi="Times New Roman" w:cs="Times New Roman"/>
          <w:lang w:val="en-US"/>
        </w:rPr>
        <w:t xml:space="preserve">given name and surname </w:t>
      </w:r>
      <w:r w:rsidR="000355E9">
        <w:rPr>
          <w:rFonts w:ascii="Times New Roman" w:hAnsi="Times New Roman" w:cs="Times New Roman"/>
          <w:lang w:val="en-US"/>
        </w:rPr>
        <w:t xml:space="preserve">of the Reviewer </w:t>
      </w:r>
      <w:r w:rsidRPr="000355E9">
        <w:rPr>
          <w:rFonts w:ascii="Times New Roman" w:hAnsi="Times New Roman" w:cs="Times New Roman"/>
          <w:lang w:val="en-US"/>
        </w:rPr>
        <w:t xml:space="preserve">and </w:t>
      </w:r>
      <w:r w:rsidR="000355E9" w:rsidRPr="000355E9">
        <w:rPr>
          <w:rFonts w:ascii="Times New Roman" w:hAnsi="Times New Roman" w:cs="Times New Roman"/>
          <w:lang w:val="en-US"/>
        </w:rPr>
        <w:t>affiliation</w:t>
      </w:r>
      <w:r w:rsidR="009E0E05" w:rsidRPr="000355E9">
        <w:rPr>
          <w:rFonts w:ascii="Times New Roman" w:hAnsi="Times New Roman" w:cs="Times New Roman"/>
          <w:lang w:val="en-US"/>
        </w:rPr>
        <w:t>:</w:t>
      </w:r>
    </w:p>
    <w:p w:rsidR="00331010" w:rsidRPr="000355E9" w:rsidRDefault="00331010">
      <w:pPr>
        <w:rPr>
          <w:rFonts w:ascii="Times New Roman" w:hAnsi="Times New Roman" w:cs="Times New Roman"/>
          <w:lang w:val="en-US"/>
        </w:rPr>
      </w:pPr>
    </w:p>
    <w:p w:rsidR="00685CD8" w:rsidRPr="000355E9" w:rsidRDefault="00685CD8">
      <w:pPr>
        <w:rPr>
          <w:rFonts w:ascii="Times New Roman" w:hAnsi="Times New Roman" w:cs="Times New Roman"/>
          <w:lang w:val="en-US"/>
        </w:rPr>
      </w:pPr>
      <w:r w:rsidRPr="000355E9">
        <w:rPr>
          <w:rFonts w:ascii="Times New Roman" w:hAnsi="Times New Roman" w:cs="Times New Roman"/>
          <w:lang w:val="en-US"/>
        </w:rPr>
        <w:t>T</w:t>
      </w:r>
      <w:r w:rsidR="00F65B93" w:rsidRPr="000355E9">
        <w:rPr>
          <w:rFonts w:ascii="Times New Roman" w:hAnsi="Times New Roman" w:cs="Times New Roman"/>
          <w:lang w:val="en-US"/>
        </w:rPr>
        <w:t>itle of the work being reviewed</w:t>
      </w:r>
      <w:r w:rsidRPr="000355E9">
        <w:rPr>
          <w:rFonts w:ascii="Times New Roman" w:hAnsi="Times New Roman" w:cs="Times New Roman"/>
          <w:lang w:val="en-US"/>
        </w:rPr>
        <w:t>:</w:t>
      </w:r>
    </w:p>
    <w:p w:rsidR="00F65B93" w:rsidRPr="000355E9" w:rsidRDefault="00F65B93">
      <w:pPr>
        <w:rPr>
          <w:rFonts w:ascii="Times New Roman" w:hAnsi="Times New Roman" w:cs="Times New Roman"/>
          <w:b/>
          <w:lang w:val="en-US"/>
        </w:rPr>
      </w:pPr>
    </w:p>
    <w:p w:rsidR="00685CD8" w:rsidRPr="000355E9" w:rsidRDefault="00F65B93">
      <w:pPr>
        <w:rPr>
          <w:rFonts w:ascii="Times New Roman" w:hAnsi="Times New Roman" w:cs="Times New Roman"/>
          <w:b/>
          <w:lang w:val="en-US"/>
        </w:rPr>
      </w:pPr>
      <w:r w:rsidRPr="000355E9">
        <w:rPr>
          <w:rFonts w:ascii="Times New Roman" w:hAnsi="Times New Roman" w:cs="Times New Roman"/>
          <w:b/>
          <w:lang w:val="en-US"/>
        </w:rPr>
        <w:t>Overall evaluation</w:t>
      </w:r>
      <w:r w:rsidR="00685CD8" w:rsidRPr="000355E9">
        <w:rPr>
          <w:rFonts w:ascii="Times New Roman" w:hAnsi="Times New Roman" w:cs="Times New Roman"/>
          <w:b/>
          <w:lang w:val="en-US"/>
        </w:rPr>
        <w:t xml:space="preserve"> (</w:t>
      </w:r>
      <w:r w:rsidRPr="000355E9">
        <w:rPr>
          <w:rFonts w:ascii="Times New Roman" w:hAnsi="Times New Roman" w:cs="Times New Roman"/>
          <w:b/>
          <w:lang w:val="en-US"/>
        </w:rPr>
        <w:t>underline as appropriate</w:t>
      </w:r>
      <w:r w:rsidR="00685CD8" w:rsidRPr="000355E9">
        <w:rPr>
          <w:rFonts w:ascii="Times New Roman" w:hAnsi="Times New Roman" w:cs="Times New Roman"/>
          <w:b/>
          <w:lang w:val="en-US"/>
        </w:rPr>
        <w:t>):</w:t>
      </w:r>
    </w:p>
    <w:p w:rsidR="00685CD8" w:rsidRPr="000355E9" w:rsidRDefault="00685CD8">
      <w:pPr>
        <w:rPr>
          <w:rFonts w:ascii="Times New Roman" w:hAnsi="Times New Roman" w:cs="Times New Roman"/>
          <w:lang w:val="en-US"/>
        </w:rPr>
      </w:pPr>
      <w:r w:rsidRPr="000355E9">
        <w:rPr>
          <w:rFonts w:ascii="Times New Roman" w:hAnsi="Times New Roman" w:cs="Times New Roman"/>
          <w:lang w:val="en-US"/>
        </w:rPr>
        <w:t>T</w:t>
      </w:r>
      <w:r w:rsidR="00F65B93" w:rsidRPr="000355E9">
        <w:rPr>
          <w:rFonts w:ascii="Times New Roman" w:hAnsi="Times New Roman" w:cs="Times New Roman"/>
          <w:lang w:val="en-US"/>
        </w:rPr>
        <w:t>he text is suitable for publication</w:t>
      </w:r>
      <w:r w:rsidRPr="000355E9">
        <w:rPr>
          <w:rFonts w:ascii="Times New Roman" w:hAnsi="Times New Roman" w:cs="Times New Roman"/>
          <w:lang w:val="en-US"/>
        </w:rPr>
        <w:t>:</w:t>
      </w:r>
    </w:p>
    <w:p w:rsidR="00685CD8" w:rsidRPr="000355E9" w:rsidRDefault="000355E9" w:rsidP="00685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F65B93" w:rsidRPr="000355E9">
        <w:rPr>
          <w:rFonts w:ascii="Times New Roman" w:hAnsi="Times New Roman" w:cs="Times New Roman"/>
          <w:lang w:val="en-US"/>
        </w:rPr>
        <w:t>n its present form</w:t>
      </w:r>
    </w:p>
    <w:p w:rsidR="008435AD" w:rsidRPr="000355E9" w:rsidRDefault="008435AD" w:rsidP="008435AD">
      <w:pPr>
        <w:pStyle w:val="Akapitzlist"/>
        <w:rPr>
          <w:rFonts w:ascii="Times New Roman" w:hAnsi="Times New Roman" w:cs="Times New Roman"/>
          <w:lang w:val="en-US"/>
        </w:rPr>
      </w:pPr>
    </w:p>
    <w:p w:rsidR="00685CD8" w:rsidRPr="000355E9" w:rsidRDefault="000355E9" w:rsidP="00685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requires amendments</w:t>
      </w:r>
    </w:p>
    <w:p w:rsidR="008435AD" w:rsidRPr="000355E9" w:rsidRDefault="008435AD" w:rsidP="008435AD">
      <w:pPr>
        <w:pStyle w:val="Akapitzlist"/>
        <w:rPr>
          <w:rFonts w:ascii="Times New Roman" w:hAnsi="Times New Roman" w:cs="Times New Roman"/>
          <w:lang w:val="en-US"/>
        </w:rPr>
      </w:pPr>
    </w:p>
    <w:p w:rsidR="00685CD8" w:rsidRPr="000355E9" w:rsidRDefault="00F65B93" w:rsidP="00685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355E9">
        <w:rPr>
          <w:rFonts w:ascii="Times New Roman" w:hAnsi="Times New Roman" w:cs="Times New Roman"/>
          <w:lang w:val="en-US"/>
        </w:rPr>
        <w:t>the article is not suitable for publicati</w:t>
      </w:r>
      <w:r w:rsidR="000355E9">
        <w:rPr>
          <w:rFonts w:ascii="Times New Roman" w:hAnsi="Times New Roman" w:cs="Times New Roman"/>
          <w:lang w:val="en-US"/>
        </w:rPr>
        <w:t>o</w:t>
      </w:r>
      <w:r w:rsidRPr="000355E9">
        <w:rPr>
          <w:rFonts w:ascii="Times New Roman" w:hAnsi="Times New Roman" w:cs="Times New Roman"/>
          <w:lang w:val="en-US"/>
        </w:rPr>
        <w:t>n</w:t>
      </w:r>
      <w:r w:rsidR="00685CD8" w:rsidRPr="000355E9">
        <w:rPr>
          <w:rFonts w:ascii="Times New Roman" w:hAnsi="Times New Roman" w:cs="Times New Roman"/>
          <w:lang w:val="en-US"/>
        </w:rPr>
        <w:t xml:space="preserve"> </w:t>
      </w:r>
    </w:p>
    <w:p w:rsidR="00AE23ED" w:rsidRPr="000355E9" w:rsidRDefault="00AE23ED" w:rsidP="00AE23ED">
      <w:pPr>
        <w:rPr>
          <w:rFonts w:ascii="Times New Roman" w:hAnsi="Times New Roman" w:cs="Times New Roman"/>
          <w:highlight w:val="yellow"/>
          <w:lang w:val="en-US"/>
        </w:rPr>
      </w:pPr>
    </w:p>
    <w:p w:rsidR="00AE23ED" w:rsidRPr="000355E9" w:rsidRDefault="00AE23ED" w:rsidP="00AE23ED">
      <w:pPr>
        <w:rPr>
          <w:rFonts w:ascii="Times New Roman" w:hAnsi="Times New Roman" w:cs="Times New Roman"/>
          <w:highlight w:val="yellow"/>
          <w:lang w:val="en-US"/>
        </w:rPr>
      </w:pPr>
    </w:p>
    <w:p w:rsidR="008435AD" w:rsidRPr="000355E9" w:rsidRDefault="00F65B93" w:rsidP="00685CD8">
      <w:pPr>
        <w:rPr>
          <w:rFonts w:ascii="Times New Roman" w:hAnsi="Times New Roman" w:cs="Times New Roman"/>
          <w:b/>
          <w:lang w:val="en-US"/>
        </w:rPr>
      </w:pPr>
      <w:r w:rsidRPr="000355E9">
        <w:rPr>
          <w:rFonts w:ascii="Times New Roman" w:hAnsi="Times New Roman" w:cs="Times New Roman"/>
          <w:b/>
          <w:lang w:val="en-US"/>
        </w:rPr>
        <w:t>Content and form</w:t>
      </w:r>
      <w:r w:rsidR="008435AD" w:rsidRPr="000355E9">
        <w:rPr>
          <w:rFonts w:ascii="Times New Roman" w:hAnsi="Times New Roman" w:cs="Times New Roman"/>
          <w:b/>
          <w:lang w:val="en-US"/>
        </w:rPr>
        <w:t xml:space="preserve"> (</w:t>
      </w:r>
      <w:r w:rsidRPr="000355E9">
        <w:rPr>
          <w:rFonts w:ascii="Times New Roman" w:hAnsi="Times New Roman" w:cs="Times New Roman"/>
          <w:b/>
          <w:lang w:val="en-US"/>
        </w:rPr>
        <w:t>underline where applicable</w:t>
      </w:r>
      <w:r w:rsidR="008435AD" w:rsidRPr="000355E9">
        <w:rPr>
          <w:rFonts w:ascii="Times New Roman" w:hAnsi="Times New Roman" w:cs="Times New Roman"/>
          <w:b/>
          <w:lang w:val="en-US"/>
        </w:rPr>
        <w:t>)</w:t>
      </w:r>
      <w:r w:rsidR="00685CD8" w:rsidRPr="000355E9">
        <w:rPr>
          <w:rFonts w:ascii="Times New Roman" w:hAnsi="Times New Roman" w:cs="Times New Roman"/>
          <w:b/>
          <w:lang w:val="en-US"/>
        </w:rPr>
        <w:t xml:space="preserve">: 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50"/>
        <w:gridCol w:w="709"/>
      </w:tblGrid>
      <w:tr w:rsidR="00685CD8" w:rsidRPr="000355E9" w:rsidTr="008435AD">
        <w:trPr>
          <w:trHeight w:val="547"/>
        </w:trPr>
        <w:tc>
          <w:tcPr>
            <w:tcW w:w="8330" w:type="dxa"/>
          </w:tcPr>
          <w:p w:rsidR="00685CD8" w:rsidRPr="000355E9" w:rsidRDefault="000355E9" w:rsidP="000355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Is </w:t>
            </w:r>
            <w:r w:rsidR="00AE23ED" w:rsidRPr="000355E9">
              <w:rPr>
                <w:rFonts w:ascii="Times New Roman" w:hAnsi="Times New Roman" w:cs="Times New Roman"/>
                <w:lang w:val="en-US"/>
              </w:rPr>
              <w:t>the title clear</w:t>
            </w:r>
            <w:r>
              <w:rPr>
                <w:rFonts w:ascii="Times New Roman" w:hAnsi="Times New Roman" w:cs="Times New Roman"/>
                <w:lang w:val="en-US"/>
              </w:rPr>
              <w:t xml:space="preserve"> and does it accurately </w:t>
            </w:r>
            <w:r w:rsidR="00AE23ED" w:rsidRPr="000355E9">
              <w:rPr>
                <w:rFonts w:ascii="Times New Roman" w:hAnsi="Times New Roman" w:cs="Times New Roman"/>
                <w:lang w:val="en-US"/>
              </w:rPr>
              <w:t>reflect the subject matter of the article</w:t>
            </w:r>
            <w:r w:rsidR="00685CD8" w:rsidRPr="000355E9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850" w:type="dxa"/>
          </w:tcPr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Yes</w:t>
            </w:r>
            <w:r w:rsidR="008435AD" w:rsidRPr="000355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No</w:t>
            </w:r>
            <w:r w:rsidR="008435AD" w:rsidRPr="000355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85CD8" w:rsidRPr="000355E9" w:rsidTr="008435AD">
        <w:trPr>
          <w:trHeight w:val="707"/>
        </w:trPr>
        <w:tc>
          <w:tcPr>
            <w:tcW w:w="8330" w:type="dxa"/>
          </w:tcPr>
          <w:p w:rsidR="00685CD8" w:rsidRPr="000355E9" w:rsidRDefault="00AE23ED" w:rsidP="00AE23ED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Is it original</w:t>
            </w:r>
            <w:r w:rsidR="00685CD8" w:rsidRPr="000355E9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850" w:type="dxa"/>
          </w:tcPr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709" w:type="dxa"/>
          </w:tcPr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685CD8" w:rsidRPr="000355E9" w:rsidTr="008435AD">
        <w:trPr>
          <w:trHeight w:val="551"/>
        </w:trPr>
        <w:tc>
          <w:tcPr>
            <w:tcW w:w="8330" w:type="dxa"/>
          </w:tcPr>
          <w:p w:rsidR="00685CD8" w:rsidRPr="000355E9" w:rsidRDefault="00AE23ED" w:rsidP="000355E9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 xml:space="preserve">Does the article reflect the current state of knowledge and show </w:t>
            </w:r>
            <w:r w:rsidR="000355E9">
              <w:rPr>
                <w:rFonts w:ascii="Times New Roman" w:hAnsi="Times New Roman" w:cs="Times New Roman"/>
                <w:lang w:val="en-US"/>
              </w:rPr>
              <w:t>awareness</w:t>
            </w:r>
            <w:r w:rsidRPr="000355E9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="000355E9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0355E9">
              <w:rPr>
                <w:rFonts w:ascii="Times New Roman" w:hAnsi="Times New Roman" w:cs="Times New Roman"/>
                <w:lang w:val="en-US"/>
              </w:rPr>
              <w:t>literatur</w:t>
            </w:r>
            <w:r w:rsidR="000355E9">
              <w:rPr>
                <w:rFonts w:ascii="Times New Roman" w:hAnsi="Times New Roman" w:cs="Times New Roman"/>
                <w:lang w:val="en-US"/>
              </w:rPr>
              <w:t>e</w:t>
            </w:r>
            <w:r w:rsidRPr="000355E9">
              <w:rPr>
                <w:rFonts w:ascii="Times New Roman" w:hAnsi="Times New Roman" w:cs="Times New Roman"/>
                <w:lang w:val="en-US"/>
              </w:rPr>
              <w:t xml:space="preserve"> on the subject</w:t>
            </w:r>
            <w:r w:rsidR="00685CD8" w:rsidRPr="000355E9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850" w:type="dxa"/>
          </w:tcPr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709" w:type="dxa"/>
          </w:tcPr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685CD8" w:rsidRPr="000355E9" w:rsidTr="008435AD">
        <w:trPr>
          <w:trHeight w:val="416"/>
        </w:trPr>
        <w:tc>
          <w:tcPr>
            <w:tcW w:w="8330" w:type="dxa"/>
          </w:tcPr>
          <w:p w:rsidR="000355E9" w:rsidRDefault="000355E9" w:rsidP="00AE23ED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0355E9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Does the artic</w:t>
            </w:r>
            <w:r w:rsidR="000355E9">
              <w:rPr>
                <w:rFonts w:ascii="Times New Roman" w:hAnsi="Times New Roman" w:cs="Times New Roman"/>
                <w:lang w:val="en-US"/>
              </w:rPr>
              <w:t>l</w:t>
            </w:r>
            <w:r w:rsidRPr="000355E9">
              <w:rPr>
                <w:rFonts w:ascii="Times New Roman" w:hAnsi="Times New Roman" w:cs="Times New Roman"/>
                <w:lang w:val="en-US"/>
              </w:rPr>
              <w:t xml:space="preserve">e </w:t>
            </w:r>
            <w:r w:rsidR="000355E9">
              <w:rPr>
                <w:rFonts w:ascii="Times New Roman" w:hAnsi="Times New Roman" w:cs="Times New Roman"/>
                <w:lang w:val="en-US"/>
              </w:rPr>
              <w:t>contain</w:t>
            </w:r>
            <w:r w:rsidRPr="000355E9">
              <w:rPr>
                <w:rFonts w:ascii="Times New Roman" w:hAnsi="Times New Roman" w:cs="Times New Roman"/>
                <w:lang w:val="en-US"/>
              </w:rPr>
              <w:t xml:space="preserve"> new informati</w:t>
            </w:r>
            <w:r w:rsidR="000355E9">
              <w:rPr>
                <w:rFonts w:ascii="Times New Roman" w:hAnsi="Times New Roman" w:cs="Times New Roman"/>
                <w:lang w:val="en-US"/>
              </w:rPr>
              <w:t>o</w:t>
            </w:r>
            <w:r w:rsidRPr="000355E9">
              <w:rPr>
                <w:rFonts w:ascii="Times New Roman" w:hAnsi="Times New Roman" w:cs="Times New Roman"/>
                <w:lang w:val="en-US"/>
              </w:rPr>
              <w:t>n about the current state of knowledge</w:t>
            </w:r>
            <w:r w:rsidR="00685CD8" w:rsidRPr="000355E9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850" w:type="dxa"/>
          </w:tcPr>
          <w:p w:rsidR="00BF107E" w:rsidRDefault="00BF107E" w:rsidP="00685CD8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Yes</w:t>
            </w:r>
          </w:p>
          <w:p w:rsidR="00331010" w:rsidRPr="000355E9" w:rsidRDefault="00331010" w:rsidP="00685C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BF107E" w:rsidRDefault="00BF107E" w:rsidP="00685CD8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No</w:t>
            </w:r>
          </w:p>
          <w:p w:rsidR="00331010" w:rsidRPr="000355E9" w:rsidRDefault="00331010" w:rsidP="00685C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5CD8" w:rsidRPr="000355E9" w:rsidTr="008435AD">
        <w:trPr>
          <w:trHeight w:val="550"/>
        </w:trPr>
        <w:tc>
          <w:tcPr>
            <w:tcW w:w="8330" w:type="dxa"/>
          </w:tcPr>
          <w:p w:rsidR="000355E9" w:rsidRDefault="000355E9" w:rsidP="00AE23ED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0355E9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Is the artic</w:t>
            </w:r>
            <w:r w:rsidR="000355E9">
              <w:rPr>
                <w:rFonts w:ascii="Times New Roman" w:hAnsi="Times New Roman" w:cs="Times New Roman"/>
                <w:lang w:val="en-US"/>
              </w:rPr>
              <w:t>l</w:t>
            </w:r>
            <w:r w:rsidRPr="000355E9">
              <w:rPr>
                <w:rFonts w:ascii="Times New Roman" w:hAnsi="Times New Roman" w:cs="Times New Roman"/>
                <w:lang w:val="en-US"/>
              </w:rPr>
              <w:t>e properly constructed</w:t>
            </w:r>
            <w:r w:rsidR="00685CD8" w:rsidRPr="000355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BF107E" w:rsidRDefault="00BF107E" w:rsidP="00685CD8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709" w:type="dxa"/>
          </w:tcPr>
          <w:p w:rsidR="00BF107E" w:rsidRDefault="00BF107E" w:rsidP="00685CD8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685CD8" w:rsidRPr="000355E9" w:rsidTr="008435AD">
        <w:trPr>
          <w:trHeight w:val="417"/>
        </w:trPr>
        <w:tc>
          <w:tcPr>
            <w:tcW w:w="8330" w:type="dxa"/>
          </w:tcPr>
          <w:p w:rsidR="000355E9" w:rsidRDefault="000355E9" w:rsidP="00AE23ED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0355E9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 xml:space="preserve">Is the text clear and </w:t>
            </w:r>
            <w:r w:rsidR="000355E9" w:rsidRPr="000355E9">
              <w:rPr>
                <w:rFonts w:ascii="Times New Roman" w:hAnsi="Times New Roman" w:cs="Times New Roman"/>
                <w:lang w:val="en-US"/>
              </w:rPr>
              <w:t>linguistically</w:t>
            </w:r>
            <w:r w:rsidRPr="000355E9">
              <w:rPr>
                <w:rFonts w:ascii="Times New Roman" w:hAnsi="Times New Roman" w:cs="Times New Roman"/>
                <w:lang w:val="en-US"/>
              </w:rPr>
              <w:t xml:space="preserve"> correct</w:t>
            </w:r>
            <w:r w:rsidR="00685CD8" w:rsidRPr="000355E9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850" w:type="dxa"/>
          </w:tcPr>
          <w:p w:rsidR="00BF107E" w:rsidRDefault="00BF107E" w:rsidP="00685CD8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709" w:type="dxa"/>
          </w:tcPr>
          <w:p w:rsidR="00BF107E" w:rsidRDefault="00BF107E" w:rsidP="00685CD8">
            <w:pPr>
              <w:rPr>
                <w:rFonts w:ascii="Times New Roman" w:hAnsi="Times New Roman" w:cs="Times New Roman"/>
                <w:lang w:val="en-US"/>
              </w:rPr>
            </w:pPr>
          </w:p>
          <w:p w:rsidR="00685CD8" w:rsidRPr="000355E9" w:rsidRDefault="00AE23ED" w:rsidP="00685CD8">
            <w:pPr>
              <w:rPr>
                <w:rFonts w:ascii="Times New Roman" w:hAnsi="Times New Roman" w:cs="Times New Roman"/>
                <w:lang w:val="en-US"/>
              </w:rPr>
            </w:pPr>
            <w:r w:rsidRPr="000355E9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</w:tbl>
    <w:p w:rsidR="00685CD8" w:rsidRDefault="00685CD8" w:rsidP="00685CD8">
      <w:pPr>
        <w:rPr>
          <w:rFonts w:ascii="Times New Roman" w:hAnsi="Times New Roman" w:cs="Times New Roman"/>
          <w:lang w:val="en-US"/>
        </w:rPr>
      </w:pPr>
    </w:p>
    <w:p w:rsidR="00BF107E" w:rsidRPr="000355E9" w:rsidRDefault="00BF107E" w:rsidP="00685CD8">
      <w:pPr>
        <w:rPr>
          <w:rFonts w:ascii="Times New Roman" w:hAnsi="Times New Roman" w:cs="Times New Roman"/>
          <w:lang w:val="en-US"/>
        </w:rPr>
      </w:pPr>
    </w:p>
    <w:p w:rsidR="003D3E63" w:rsidRPr="000355E9" w:rsidRDefault="00AE23ED" w:rsidP="00685CD8">
      <w:pPr>
        <w:rPr>
          <w:rFonts w:ascii="Times New Roman" w:hAnsi="Times New Roman" w:cs="Times New Roman"/>
          <w:lang w:val="en-US"/>
        </w:rPr>
      </w:pPr>
      <w:r w:rsidRPr="000355E9">
        <w:rPr>
          <w:rFonts w:ascii="Times New Roman" w:hAnsi="Times New Roman" w:cs="Times New Roman"/>
          <w:lang w:val="en-US"/>
        </w:rPr>
        <w:t xml:space="preserve">Specific comments and justification for the </w:t>
      </w:r>
      <w:r w:rsidR="000355E9">
        <w:rPr>
          <w:rFonts w:ascii="Times New Roman" w:hAnsi="Times New Roman" w:cs="Times New Roman"/>
          <w:lang w:val="en-US"/>
        </w:rPr>
        <w:t xml:space="preserve">above </w:t>
      </w:r>
      <w:r w:rsidRPr="000355E9">
        <w:rPr>
          <w:rFonts w:ascii="Times New Roman" w:hAnsi="Times New Roman" w:cs="Times New Roman"/>
          <w:lang w:val="en-US"/>
        </w:rPr>
        <w:t>opinion</w:t>
      </w:r>
      <w:r w:rsidR="003D3E63" w:rsidRPr="000355E9">
        <w:rPr>
          <w:rFonts w:ascii="Times New Roman" w:hAnsi="Times New Roman" w:cs="Times New Roman"/>
          <w:lang w:val="en-US"/>
        </w:rPr>
        <w:t xml:space="preserve"> (</w:t>
      </w:r>
      <w:r w:rsidRPr="000355E9">
        <w:rPr>
          <w:rFonts w:ascii="Times New Roman" w:hAnsi="Times New Roman" w:cs="Times New Roman"/>
          <w:lang w:val="en-US"/>
        </w:rPr>
        <w:t>if necessary, please add</w:t>
      </w:r>
      <w:r w:rsidR="000355E9">
        <w:rPr>
          <w:rFonts w:ascii="Times New Roman" w:hAnsi="Times New Roman" w:cs="Times New Roman"/>
          <w:lang w:val="en-US"/>
        </w:rPr>
        <w:t xml:space="preserve"> </w:t>
      </w:r>
      <w:r w:rsidRPr="000355E9">
        <w:rPr>
          <w:rFonts w:ascii="Times New Roman" w:hAnsi="Times New Roman" w:cs="Times New Roman"/>
          <w:lang w:val="en-US"/>
        </w:rPr>
        <w:t>an extra sheet of paper</w:t>
      </w:r>
      <w:r w:rsidR="003D3E63" w:rsidRPr="000355E9">
        <w:rPr>
          <w:rFonts w:ascii="Times New Roman" w:hAnsi="Times New Roman" w:cs="Times New Roman"/>
          <w:lang w:val="en-US"/>
        </w:rPr>
        <w:t>):</w:t>
      </w:r>
    </w:p>
    <w:p w:rsidR="000355E9" w:rsidRDefault="000355E9" w:rsidP="00685CD8">
      <w:pPr>
        <w:rPr>
          <w:rFonts w:ascii="Times New Roman" w:hAnsi="Times New Roman" w:cs="Times New Roman"/>
          <w:lang w:val="en-US"/>
        </w:rPr>
      </w:pPr>
    </w:p>
    <w:p w:rsidR="000355E9" w:rsidRDefault="000355E9" w:rsidP="00685CD8">
      <w:pPr>
        <w:rPr>
          <w:rFonts w:ascii="Times New Roman" w:hAnsi="Times New Roman" w:cs="Times New Roman"/>
          <w:lang w:val="en-US"/>
        </w:rPr>
      </w:pPr>
    </w:p>
    <w:p w:rsidR="00BF107E" w:rsidRDefault="00BF107E" w:rsidP="00685CD8">
      <w:pPr>
        <w:rPr>
          <w:rFonts w:ascii="Times New Roman" w:hAnsi="Times New Roman" w:cs="Times New Roman"/>
          <w:lang w:val="en-US"/>
        </w:rPr>
      </w:pPr>
    </w:p>
    <w:p w:rsidR="00685CD8" w:rsidRPr="000355E9" w:rsidRDefault="009E0E05" w:rsidP="00685CD8">
      <w:pPr>
        <w:rPr>
          <w:rFonts w:ascii="Times New Roman" w:hAnsi="Times New Roman" w:cs="Times New Roman"/>
          <w:lang w:val="en-US"/>
        </w:rPr>
      </w:pPr>
      <w:r w:rsidRPr="000355E9">
        <w:rPr>
          <w:rFonts w:ascii="Times New Roman" w:hAnsi="Times New Roman" w:cs="Times New Roman"/>
          <w:lang w:val="en-US"/>
        </w:rPr>
        <w:t>Da</w:t>
      </w:r>
      <w:r w:rsidR="00AE23ED" w:rsidRPr="000355E9">
        <w:rPr>
          <w:rFonts w:ascii="Times New Roman" w:hAnsi="Times New Roman" w:cs="Times New Roman"/>
          <w:lang w:val="en-US"/>
        </w:rPr>
        <w:t>te</w:t>
      </w:r>
      <w:r w:rsidRPr="000355E9">
        <w:rPr>
          <w:rFonts w:ascii="Times New Roman" w:hAnsi="Times New Roman" w:cs="Times New Roman"/>
          <w:lang w:val="en-US"/>
        </w:rPr>
        <w:tab/>
      </w:r>
      <w:r w:rsidRPr="000355E9">
        <w:rPr>
          <w:rFonts w:ascii="Times New Roman" w:hAnsi="Times New Roman" w:cs="Times New Roman"/>
          <w:lang w:val="en-US"/>
        </w:rPr>
        <w:tab/>
      </w:r>
      <w:r w:rsidRPr="000355E9">
        <w:rPr>
          <w:rFonts w:ascii="Times New Roman" w:hAnsi="Times New Roman" w:cs="Times New Roman"/>
          <w:lang w:val="en-US"/>
        </w:rPr>
        <w:tab/>
      </w:r>
      <w:r w:rsidRPr="000355E9">
        <w:rPr>
          <w:rFonts w:ascii="Times New Roman" w:hAnsi="Times New Roman" w:cs="Times New Roman"/>
          <w:lang w:val="en-US"/>
        </w:rPr>
        <w:tab/>
      </w:r>
      <w:r w:rsidRPr="000355E9">
        <w:rPr>
          <w:rFonts w:ascii="Times New Roman" w:hAnsi="Times New Roman" w:cs="Times New Roman"/>
          <w:lang w:val="en-US"/>
        </w:rPr>
        <w:tab/>
      </w:r>
      <w:r w:rsidRPr="000355E9">
        <w:rPr>
          <w:rFonts w:ascii="Times New Roman" w:hAnsi="Times New Roman" w:cs="Times New Roman"/>
          <w:lang w:val="en-US"/>
        </w:rPr>
        <w:tab/>
      </w:r>
      <w:r w:rsidRPr="000355E9">
        <w:rPr>
          <w:rFonts w:ascii="Times New Roman" w:hAnsi="Times New Roman" w:cs="Times New Roman"/>
          <w:lang w:val="en-US"/>
        </w:rPr>
        <w:tab/>
      </w:r>
      <w:r w:rsidRPr="000355E9">
        <w:rPr>
          <w:rFonts w:ascii="Times New Roman" w:hAnsi="Times New Roman" w:cs="Times New Roman"/>
          <w:lang w:val="en-US"/>
        </w:rPr>
        <w:tab/>
      </w:r>
      <w:r w:rsidRPr="000355E9">
        <w:rPr>
          <w:rFonts w:ascii="Times New Roman" w:hAnsi="Times New Roman" w:cs="Times New Roman"/>
          <w:lang w:val="en-US"/>
        </w:rPr>
        <w:tab/>
      </w:r>
      <w:r w:rsidR="00AE23ED" w:rsidRPr="000355E9">
        <w:rPr>
          <w:rFonts w:ascii="Times New Roman" w:hAnsi="Times New Roman" w:cs="Times New Roman"/>
          <w:lang w:val="en-US"/>
        </w:rPr>
        <w:t>Signature of Reviewer</w:t>
      </w:r>
    </w:p>
    <w:sectPr w:rsidR="00685CD8" w:rsidRPr="000355E9" w:rsidSect="009E0E0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E56"/>
    <w:multiLevelType w:val="hybridMultilevel"/>
    <w:tmpl w:val="E05A84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D8"/>
    <w:rsid w:val="000355E9"/>
    <w:rsid w:val="00331010"/>
    <w:rsid w:val="00356597"/>
    <w:rsid w:val="003D3E63"/>
    <w:rsid w:val="00492B80"/>
    <w:rsid w:val="00593D98"/>
    <w:rsid w:val="005F32A0"/>
    <w:rsid w:val="00640FC1"/>
    <w:rsid w:val="00685CD8"/>
    <w:rsid w:val="008435AD"/>
    <w:rsid w:val="0096665A"/>
    <w:rsid w:val="009E0E05"/>
    <w:rsid w:val="00A71757"/>
    <w:rsid w:val="00AE23ED"/>
    <w:rsid w:val="00BF107E"/>
    <w:rsid w:val="00F65B93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5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CD8"/>
    <w:pPr>
      <w:ind w:left="720"/>
      <w:contextualSpacing/>
    </w:pPr>
  </w:style>
  <w:style w:type="table" w:styleId="Tabela-Siatka">
    <w:name w:val="Table Grid"/>
    <w:basedOn w:val="Standardowy"/>
    <w:uiPriority w:val="59"/>
    <w:rsid w:val="0068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5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CD8"/>
    <w:pPr>
      <w:ind w:left="720"/>
      <w:contextualSpacing/>
    </w:pPr>
  </w:style>
  <w:style w:type="table" w:styleId="Tabela-Siatka">
    <w:name w:val="Table Grid"/>
    <w:basedOn w:val="Standardowy"/>
    <w:uiPriority w:val="59"/>
    <w:rsid w:val="0068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akalinowska</dc:creator>
  <cp:lastModifiedBy>user</cp:lastModifiedBy>
  <cp:revision>3</cp:revision>
  <dcterms:created xsi:type="dcterms:W3CDTF">2017-01-23T07:58:00Z</dcterms:created>
  <dcterms:modified xsi:type="dcterms:W3CDTF">2017-01-23T07:58:00Z</dcterms:modified>
</cp:coreProperties>
</file>