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FD" w:rsidRDefault="0018307F">
      <w:pPr>
        <w:spacing w:after="0" w:line="360" w:lineRule="auto"/>
        <w:ind w:firstLine="708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 xml:space="preserve">Pragnąc uczcić przypadająca w tym roku doniosłą rocznicę stulecia odzyskania przez Polskę niepodległości Zamek Królewski w Warszawie – Muzeum przygotowuje wyjątkową wystawę – </w:t>
      </w:r>
      <w:r>
        <w:rPr>
          <w:rFonts w:ascii="Cambria" w:eastAsiaTheme="minorHAnsi" w:hAnsi="Cambria" w:cs="TimesNewRomanPSMT"/>
          <w:color w:val="000000" w:themeColor="text1"/>
          <w:sz w:val="24"/>
        </w:rPr>
        <w:t>„</w:t>
      </w:r>
      <w:r>
        <w:rPr>
          <w:rFonts w:ascii="Cambria" w:hAnsi="Cambria"/>
          <w:color w:val="000000" w:themeColor="text1"/>
          <w:sz w:val="24"/>
        </w:rPr>
        <w:t xml:space="preserve">Znaki wolności. O trwaniu polskiej tożsamości narodowej”, która będzie prezentowana w dniach </w:t>
      </w:r>
      <w:r>
        <w:rPr>
          <w:rFonts w:ascii="Cambria" w:hAnsi="Cambria"/>
          <w:color w:val="auto"/>
          <w:sz w:val="24"/>
        </w:rPr>
        <w:t xml:space="preserve">11 listopada 2018 – 31 marca 2018 r. </w:t>
      </w:r>
      <w:r>
        <w:rPr>
          <w:rFonts w:ascii="Cambria" w:hAnsi="Cambria"/>
          <w:color w:val="000000" w:themeColor="text1"/>
          <w:sz w:val="24"/>
        </w:rPr>
        <w:t xml:space="preserve">Jest ona finansowana przez Ministerstwo Kultury i Dziedzictwa Narodowego, </w:t>
      </w:r>
      <w:r>
        <w:rPr>
          <w:rStyle w:val="Pogrubienie"/>
          <w:rFonts w:ascii="Cambria" w:hAnsi="Cambria"/>
          <w:b w:val="0"/>
          <w:sz w:val="24"/>
        </w:rPr>
        <w:t>w ramach Programu Wieloletniego „Niepodległa” na lata 2017–2021, oraz Ministerstwo Obrony Narodowej.  Patronat Narodowym nad wystawą objął Prezydenta Rzeczypospolitej Polskiej Andrzeja Dudy w Stulecie Odzyskania Niepodległości 1918 - 2018.</w:t>
      </w:r>
    </w:p>
    <w:p w:rsidR="00541EFD" w:rsidRDefault="00541EFD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4"/>
        </w:rPr>
      </w:pPr>
    </w:p>
    <w:p w:rsidR="00541EFD" w:rsidRDefault="0018307F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4"/>
        </w:rPr>
      </w:pPr>
      <w:r>
        <w:rPr>
          <w:rFonts w:ascii="Cambria" w:hAnsi="Cambria"/>
          <w:b/>
          <w:color w:val="000000" w:themeColor="text1"/>
          <w:sz w:val="24"/>
        </w:rPr>
        <w:t xml:space="preserve">ZARYS KONCEPCJI WYSTAWY </w:t>
      </w:r>
    </w:p>
    <w:p w:rsidR="00541EFD" w:rsidRDefault="0018307F">
      <w:pPr>
        <w:spacing w:after="0" w:line="360" w:lineRule="auto"/>
        <w:jc w:val="center"/>
        <w:rPr>
          <w:rFonts w:ascii="Cambria" w:hAnsi="Cambria"/>
          <w:b/>
          <w:color w:val="000000" w:themeColor="text1"/>
          <w:sz w:val="24"/>
        </w:rPr>
      </w:pPr>
      <w:r>
        <w:rPr>
          <w:rFonts w:ascii="Cambria" w:eastAsiaTheme="minorHAnsi" w:hAnsi="Cambria" w:cs="TimesNewRomanPSMT"/>
          <w:b/>
          <w:color w:val="000000" w:themeColor="text1"/>
          <w:sz w:val="24"/>
        </w:rPr>
        <w:t>„</w:t>
      </w:r>
      <w:r>
        <w:rPr>
          <w:rFonts w:ascii="Cambria" w:hAnsi="Cambria"/>
          <w:b/>
          <w:color w:val="000000" w:themeColor="text1"/>
          <w:sz w:val="24"/>
        </w:rPr>
        <w:t>ZNAKI WOLNOŚCI. O TRWANIU POLSKIEJ TOŻSAMOŚCI NARODOWEJ”</w:t>
      </w:r>
    </w:p>
    <w:p w:rsidR="00541EFD" w:rsidRDefault="00541EFD">
      <w:pPr>
        <w:spacing w:after="0" w:line="360" w:lineRule="auto"/>
        <w:ind w:firstLine="708"/>
        <w:jc w:val="both"/>
        <w:rPr>
          <w:rFonts w:ascii="Cambria" w:hAnsi="Cambria"/>
          <w:color w:val="000000" w:themeColor="text1"/>
          <w:sz w:val="24"/>
        </w:rPr>
      </w:pPr>
    </w:p>
    <w:p w:rsidR="00541EFD" w:rsidRDefault="0018307F">
      <w:pPr>
        <w:spacing w:after="0" w:line="360" w:lineRule="auto"/>
        <w:ind w:firstLine="708"/>
        <w:jc w:val="both"/>
        <w:rPr>
          <w:rFonts w:ascii="Cambria" w:hAnsi="Cambria"/>
          <w:b/>
          <w:color w:val="FF0000"/>
          <w:sz w:val="24"/>
        </w:rPr>
      </w:pPr>
      <w:r>
        <w:rPr>
          <w:rFonts w:ascii="Cambria" w:hAnsi="Cambria"/>
          <w:color w:val="000000" w:themeColor="text1"/>
          <w:sz w:val="24"/>
        </w:rPr>
        <w:t>Jubileuszowa wystawa zorganizowana w stulecie odzyskania niepodległości to bogata prezentacja dzieł sztuki polskiej: obrazów, rzeźby, instalacji, a także filmów i fotografii, pomyślana jako refleksja nad istotą narodowej tożsamości i walką o zachowanie polskości, określonej przez poczucie narodowej wspólnoty względem historii, tradycji kulturowej, języka i religii</w:t>
      </w:r>
      <w:r>
        <w:rPr>
          <w:rFonts w:ascii="Cambria" w:hAnsi="Cambria"/>
          <w:sz w:val="24"/>
        </w:rPr>
        <w:t xml:space="preserve">. Jej celem </w:t>
      </w:r>
      <w:r>
        <w:rPr>
          <w:rFonts w:ascii="Cambria" w:hAnsi="Cambria"/>
          <w:color w:val="000000" w:themeColor="text1"/>
          <w:sz w:val="24"/>
        </w:rPr>
        <w:t xml:space="preserve">jest uświadomienie zwiedzającym, iż proces </w:t>
      </w:r>
      <w:r>
        <w:rPr>
          <w:rFonts w:ascii="Cambria" w:hAnsi="Cambria"/>
          <w:sz w:val="24"/>
        </w:rPr>
        <w:t xml:space="preserve">odzyskiwania państwowej suwerenności wymagał od zaangażowanych osób i społeczności odwagi, determinacji, ofiar i walki posuniętej do granic heroizmu. Główną oś problemową ekspozycji stanowić będzie ujęta chronologicznie historia walki o niepodległość w latach 1914–1989 oraz obrona i umacnianie narodowej tożsamości.  </w:t>
      </w: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18307F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  <w:r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  <w:t>KONKURS INTERNETOWY „MOJA POLSKA”</w:t>
      </w:r>
    </w:p>
    <w:p w:rsidR="00541EFD" w:rsidRDefault="00541EFD">
      <w:pPr>
        <w:spacing w:after="0" w:line="360" w:lineRule="auto"/>
        <w:jc w:val="both"/>
        <w:rPr>
          <w:rFonts w:ascii="Cambria" w:hAnsi="Cambria"/>
          <w:sz w:val="24"/>
        </w:rPr>
      </w:pPr>
    </w:p>
    <w:p w:rsidR="00541EFD" w:rsidRDefault="0018307F">
      <w:pPr>
        <w:spacing w:after="0" w:line="360" w:lineRule="auto"/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Ostatnia sala, stanowiąca podsumowanie całej wystawy, będzie miejscem refleksji nad współczesną Polską, próbą odpowiedzi na pytanie o kulturową identyfikację i tożsamość narodową Polaków w 2018 r. </w:t>
      </w:r>
    </w:p>
    <w:p w:rsidR="00541EFD" w:rsidRDefault="0018307F">
      <w:pPr>
        <w:spacing w:after="0" w:line="360" w:lineRule="auto"/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Formą odpowiedzi na to i inne pytania będzie prezentowana w sali </w:t>
      </w:r>
      <w:r>
        <w:rPr>
          <w:rFonts w:ascii="Cambria" w:hAnsi="Cambria"/>
          <w:b/>
          <w:sz w:val="24"/>
        </w:rPr>
        <w:t>INSTALACJA ARTYSTYCZNA</w:t>
      </w:r>
      <w:r>
        <w:rPr>
          <w:rFonts w:ascii="Cambria" w:hAnsi="Cambria"/>
          <w:sz w:val="24"/>
        </w:rPr>
        <w:t xml:space="preserve"> pt. </w:t>
      </w:r>
      <w:r>
        <w:rPr>
          <w:rFonts w:ascii="Cambria" w:hAnsi="Cambria"/>
          <w:b/>
          <w:sz w:val="24"/>
        </w:rPr>
        <w:t>„MOJA POLSKA”</w:t>
      </w:r>
      <w:r>
        <w:rPr>
          <w:rFonts w:ascii="Cambria" w:hAnsi="Cambria"/>
          <w:sz w:val="24"/>
        </w:rPr>
        <w:t xml:space="preserve">, stanowiąca kolaż fotografii portretowej występującej wcześniej na wystawie, np. twarze legionistów, powstańców warszawskich, stoczniowców, z zdjęciami współczesnych Polaków, by w ten sposób przekazać zwiedzającym podstawową prawdę, iż wolność, swobodę działania i wyboru, możliwość </w:t>
      </w:r>
      <w:r>
        <w:rPr>
          <w:rFonts w:ascii="Cambria" w:hAnsi="Cambria"/>
          <w:sz w:val="24"/>
        </w:rPr>
        <w:lastRenderedPageBreak/>
        <w:t>kreacji własnego losu, zawdzięczają bohaterom, których twarze pojawią się w sąsiedztwie ich autorskich „selfie”.</w:t>
      </w:r>
    </w:p>
    <w:p w:rsidR="00541EFD" w:rsidRDefault="0018307F">
      <w:pPr>
        <w:spacing w:after="0" w:line="360" w:lineRule="auto"/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Formułę „selfie” pragniemy traktować umownie. Chodzi przecież, nie tylko o „mój portret” ale o „Portret z Polską w tle”, portret z moją rodziną, koleżankami, kolegami, przyjaciółmi, wychowawcami. Portret z rodzimym pejzażem w tle, moją wioską, miasteczkiem, moją architekturą, ulubionym dziełem sztuki, fotografią. Portret z tymi elementami, bez których nie czułbym się pełni Polakiem. To zadanie ambitne jak na formułę „selfie”, ale przecież do wykonania.    </w:t>
      </w:r>
    </w:p>
    <w:p w:rsidR="00541EFD" w:rsidRDefault="0018307F">
      <w:pPr>
        <w:spacing w:after="0" w:line="360" w:lineRule="auto"/>
        <w:ind w:firstLine="708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</w:t>
      </w:r>
    </w:p>
    <w:p w:rsidR="00541EFD" w:rsidRDefault="0018307F">
      <w:pPr>
        <w:spacing w:after="0" w:line="360" w:lineRule="auto"/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Serdecznie zapraszamy Państwa do udziału w </w:t>
      </w:r>
      <w:r>
        <w:rPr>
          <w:rFonts w:ascii="Cambria" w:hAnsi="Cambria"/>
          <w:b/>
          <w:sz w:val="24"/>
        </w:rPr>
        <w:t>KONKURSIE INTERNETOWYM</w:t>
      </w:r>
      <w:r>
        <w:rPr>
          <w:rFonts w:ascii="Cambria" w:hAnsi="Cambria"/>
          <w:sz w:val="24"/>
        </w:rPr>
        <w:t>.</w:t>
      </w:r>
    </w:p>
    <w:p w:rsidR="00541EFD" w:rsidRDefault="0018307F">
      <w:pPr>
        <w:spacing w:after="0" w:line="360" w:lineRule="auto"/>
        <w:ind w:firstLine="708"/>
        <w:jc w:val="both"/>
        <w:rPr>
          <w:rFonts w:ascii="Cambria" w:hAnsi="Cambria"/>
          <w:color w:val="FF0000"/>
          <w:sz w:val="24"/>
        </w:rPr>
      </w:pPr>
      <w:r>
        <w:rPr>
          <w:rFonts w:ascii="Cambria" w:hAnsi="Cambria"/>
          <w:sz w:val="24"/>
        </w:rPr>
        <w:t xml:space="preserve">Prosimy o nadsyłanie zdjęć (szczegóły Konkursu: </w:t>
      </w:r>
      <w:r>
        <w:rPr>
          <w:rFonts w:ascii="Cambria" w:eastAsiaTheme="minorHAnsi" w:hAnsi="Cambria" w:cs="TimesNewRomanPS-BoldMT"/>
          <w:bCs/>
          <w:color w:val="000000" w:themeColor="text1"/>
          <w:sz w:val="24"/>
        </w:rPr>
        <w:t>Regulamin Konkursu Internetowego „Moja Polska”)</w:t>
      </w:r>
      <w:r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  <w:t xml:space="preserve">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prezentujących to, co dla Państwa stanowi uosobienie pojęcia „Moja Polska”. Najciekawsze zdjęcia </w:t>
      </w:r>
      <w:r>
        <w:rPr>
          <w:rFonts w:ascii="Cambria" w:eastAsiaTheme="minorHAnsi" w:hAnsi="Cambria" w:cs="TimesNewRomanPSMT"/>
          <w:b/>
          <w:color w:val="000000" w:themeColor="text1"/>
          <w:sz w:val="24"/>
        </w:rPr>
        <w:t xml:space="preserve">zostaną wybrane przez jury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i wykorzystane do przygotowania </w:t>
      </w:r>
      <w:r>
        <w:rPr>
          <w:rFonts w:ascii="Cambria" w:eastAsiaTheme="minorHAnsi" w:hAnsi="Cambria" w:cs="TimesNewRomanPSMT"/>
          <w:b/>
          <w:color w:val="000000" w:themeColor="text1"/>
          <w:sz w:val="24"/>
        </w:rPr>
        <w:t>KOLAŻU „MOJA POLSKA”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 i zaprezentowane na wystawie „</w:t>
      </w:r>
      <w:r>
        <w:rPr>
          <w:rFonts w:ascii="Cambria" w:hAnsi="Cambria"/>
          <w:color w:val="000000" w:themeColor="text1"/>
          <w:sz w:val="24"/>
        </w:rPr>
        <w:t>Znaki wolności. O trwaniu polskiej tożsamości narodowej”.</w:t>
      </w:r>
    </w:p>
    <w:p w:rsidR="00541EFD" w:rsidRDefault="0018307F">
      <w:pPr>
        <w:spacing w:after="0" w:line="360" w:lineRule="auto"/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Jest to niepowtarzalna szansa nie tylko do zaprezentowania autorskiego zdjęcia na </w:t>
      </w:r>
      <w:r>
        <w:rPr>
          <w:rFonts w:ascii="Cambria" w:hAnsi="Cambria"/>
          <w:b/>
          <w:sz w:val="24"/>
        </w:rPr>
        <w:t xml:space="preserve">rocznicowej </w:t>
      </w:r>
      <w:r>
        <w:rPr>
          <w:rFonts w:ascii="Cambria" w:hAnsi="Cambria"/>
          <w:sz w:val="24"/>
        </w:rPr>
        <w:t xml:space="preserve">wystawie, a tym samym możliwość aktywnego udziału w jej tworzeniu, ale także wyjątkowa sposobność uczestnictwa w upamiętnieniu rocznicy stulecia odzyskania niepodległości przez Polskę. Czy </w:t>
      </w:r>
      <w:r>
        <w:rPr>
          <w:rFonts w:ascii="Cambria" w:hAnsi="Cambria"/>
          <w:b/>
          <w:sz w:val="24"/>
        </w:rPr>
        <w:t xml:space="preserve">może być </w:t>
      </w:r>
      <w:r>
        <w:rPr>
          <w:rFonts w:ascii="Cambria" w:hAnsi="Cambria"/>
          <w:sz w:val="24"/>
        </w:rPr>
        <w:t xml:space="preserve">większa chluba dla zwiedzającego wystawę oraz  przyjemność dla osób mu towarzyszących, </w:t>
      </w:r>
      <w:r>
        <w:rPr>
          <w:rFonts w:ascii="Cambria" w:hAnsi="Cambria"/>
          <w:b/>
          <w:sz w:val="24"/>
        </w:rPr>
        <w:t>niż odnalezienie</w:t>
      </w:r>
      <w:r>
        <w:rPr>
          <w:rFonts w:ascii="Cambria" w:hAnsi="Cambria"/>
          <w:sz w:val="24"/>
        </w:rPr>
        <w:t xml:space="preserve"> w gronie kilkuset wybranych zdjęć tego jedynego wykonanego przez siebie? </w:t>
      </w:r>
    </w:p>
    <w:p w:rsidR="00541EFD" w:rsidRDefault="0018307F">
      <w:pPr>
        <w:spacing w:after="0" w:line="360" w:lineRule="auto"/>
        <w:jc w:val="center"/>
        <w:rPr>
          <w:rFonts w:ascii="Cambria" w:eastAsiaTheme="minorHAnsi" w:hAnsi="Cambria" w:cs="TimesNewRomanPS-BoldMT"/>
          <w:bCs/>
          <w:color w:val="000000" w:themeColor="text1"/>
          <w:sz w:val="24"/>
        </w:rPr>
      </w:pPr>
      <w:r>
        <w:rPr>
          <w:rFonts w:ascii="Cambria" w:hAnsi="Cambria"/>
          <w:sz w:val="24"/>
        </w:rPr>
        <w:t>Serdecznie zapraszamy do udziału w Konkursie Internetowym „Moja Polska”</w:t>
      </w: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856942" w:rsidRDefault="00856942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</w:p>
    <w:p w:rsidR="00541EFD" w:rsidRDefault="0018307F">
      <w:pPr>
        <w:spacing w:after="0" w:line="360" w:lineRule="auto"/>
        <w:jc w:val="center"/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</w:pPr>
      <w:r>
        <w:rPr>
          <w:rFonts w:ascii="Cambria" w:eastAsiaTheme="minorHAnsi" w:hAnsi="Cambria" w:cs="TimesNewRomanPS-BoldMT"/>
          <w:b/>
          <w:bCs/>
          <w:color w:val="000000" w:themeColor="text1"/>
          <w:sz w:val="24"/>
        </w:rPr>
        <w:lastRenderedPageBreak/>
        <w:t>REGULAMIN KONKURSU INTERNETOWEGO „MOJA POLSKA”</w:t>
      </w:r>
    </w:p>
    <w:p w:rsidR="00541EFD" w:rsidRDefault="00541EFD">
      <w:pPr>
        <w:spacing w:after="0" w:line="360" w:lineRule="auto"/>
        <w:jc w:val="both"/>
        <w:rPr>
          <w:rFonts w:ascii="Cambria" w:eastAsiaTheme="minorHAnsi" w:hAnsi="Cambria" w:cs="TimesNewRomanPS-ItalicMT"/>
          <w:i/>
          <w:iCs/>
          <w:color w:val="000000" w:themeColor="text1"/>
          <w:sz w:val="24"/>
        </w:rPr>
      </w:pP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-ItalicMT"/>
          <w:i/>
          <w:iCs/>
          <w:color w:val="000000" w:themeColor="text1"/>
          <w:sz w:val="24"/>
        </w:rPr>
      </w:pPr>
      <w:r>
        <w:rPr>
          <w:rFonts w:ascii="Cambria" w:eastAsiaTheme="minorHAnsi" w:hAnsi="Cambria" w:cs="TimesNewRomanPS-ItalicMT"/>
          <w:i/>
          <w:iCs/>
          <w:color w:val="000000" w:themeColor="text1"/>
          <w:sz w:val="24"/>
        </w:rPr>
        <w:t xml:space="preserve">Konkurs nie jest loterią promocyjną w rozumieniu Art. 2 ust. 1 pkt. 9 Ustawy o grach i zakładach wzajemnych z dnia 29 lipca 1992r. (Dz. U. 04.4.27 z </w:t>
      </w:r>
      <w:proofErr w:type="spellStart"/>
      <w:r>
        <w:rPr>
          <w:rFonts w:ascii="Cambria" w:eastAsiaTheme="minorHAnsi" w:hAnsi="Cambria" w:cs="TimesNewRomanPS-ItalicMT"/>
          <w:i/>
          <w:iCs/>
          <w:color w:val="000000" w:themeColor="text1"/>
          <w:sz w:val="24"/>
        </w:rPr>
        <w:t>późn</w:t>
      </w:r>
      <w:proofErr w:type="spellEnd"/>
      <w:r>
        <w:rPr>
          <w:rFonts w:ascii="Cambria" w:eastAsiaTheme="minorHAnsi" w:hAnsi="Cambria" w:cs="TimesNewRomanPS-ItalicMT"/>
          <w:i/>
          <w:iCs/>
          <w:color w:val="000000" w:themeColor="text1"/>
          <w:sz w:val="24"/>
        </w:rPr>
        <w:t>. zm.) i nie podlega regułom zawartym w w/w Ustawie oraz rozporządzeniach wykonawczych do tej Ustawy.</w:t>
      </w:r>
    </w:p>
    <w:p w:rsidR="00541EFD" w:rsidRDefault="00541EFD">
      <w:pPr>
        <w:spacing w:after="0" w:line="360" w:lineRule="auto"/>
        <w:jc w:val="both"/>
        <w:rPr>
          <w:rFonts w:ascii="Cambria" w:eastAsiaTheme="minorHAnsi" w:hAnsi="Cambria" w:cs="TimesNewRomanPSMT"/>
          <w:color w:val="FF0000"/>
          <w:sz w:val="24"/>
        </w:rPr>
      </w:pPr>
    </w:p>
    <w:p w:rsidR="00541EFD" w:rsidRDefault="0018307F">
      <w:pPr>
        <w:spacing w:after="0" w:line="360" w:lineRule="auto"/>
        <w:jc w:val="center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§ 1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b/>
          <w:color w:val="000000" w:themeColor="text1"/>
          <w:sz w:val="24"/>
        </w:rPr>
      </w:pPr>
      <w:r>
        <w:rPr>
          <w:rFonts w:ascii="Cambria" w:eastAsiaTheme="minorHAnsi" w:hAnsi="Cambria" w:cs="TimesNewRomanPSMT"/>
          <w:b/>
          <w:color w:val="000000" w:themeColor="text1"/>
          <w:sz w:val="24"/>
        </w:rPr>
        <w:t>Postanowienia ogólne: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b/>
          <w:color w:val="000000" w:themeColor="text1"/>
          <w:sz w:val="24"/>
        </w:rPr>
      </w:pPr>
      <w:r>
        <w:rPr>
          <w:rFonts w:ascii="Cambria" w:eastAsiaTheme="minorHAnsi" w:hAnsi="Cambria" w:cs="Calibri-Bold"/>
          <w:b/>
          <w:bCs/>
          <w:color w:val="000000" w:themeColor="text1"/>
          <w:sz w:val="24"/>
        </w:rPr>
        <w:t xml:space="preserve">1.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Organizatorem konkursu „Moja Polska” i jego wykonawcą jest: </w:t>
      </w:r>
      <w:r>
        <w:rPr>
          <w:rFonts w:ascii="Cambria" w:hAnsi="Cambria"/>
          <w:b/>
          <w:color w:val="000000" w:themeColor="text1"/>
          <w:sz w:val="24"/>
        </w:rPr>
        <w:t>Zamek Królewski w Warszawie – Muzeum. Rezydencja Królów i Rzeczypospolitej</w:t>
      </w:r>
      <w:r>
        <w:rPr>
          <w:rFonts w:ascii="Cambria" w:hAnsi="Cambria"/>
          <w:color w:val="000000" w:themeColor="text1"/>
          <w:sz w:val="24"/>
        </w:rPr>
        <w:t xml:space="preserve">, Plac Zamkowy 4, 00-277 Warszawa, </w:t>
      </w:r>
      <w:r>
        <w:rPr>
          <w:rStyle w:val="Pogrubienie"/>
          <w:rFonts w:ascii="Cambria" w:hAnsi="Cambria"/>
          <w:color w:val="000000" w:themeColor="text1"/>
          <w:sz w:val="24"/>
        </w:rPr>
        <w:t>NIP</w:t>
      </w:r>
      <w:r>
        <w:rPr>
          <w:rFonts w:ascii="Cambria" w:hAnsi="Cambria"/>
          <w:color w:val="000000" w:themeColor="text1"/>
          <w:sz w:val="24"/>
        </w:rPr>
        <w:t xml:space="preserve">: 526-000-13-12, </w:t>
      </w:r>
      <w:r>
        <w:rPr>
          <w:rStyle w:val="Pogrubienie"/>
          <w:rFonts w:ascii="Cambria" w:hAnsi="Cambria"/>
          <w:color w:val="000000" w:themeColor="text1"/>
          <w:sz w:val="24"/>
        </w:rPr>
        <w:t>VAT UE</w:t>
      </w:r>
      <w:r>
        <w:rPr>
          <w:rFonts w:ascii="Cambria" w:hAnsi="Cambria"/>
          <w:color w:val="000000" w:themeColor="text1"/>
          <w:sz w:val="24"/>
        </w:rPr>
        <w:t xml:space="preserve">: PL5260001312,  </w:t>
      </w:r>
      <w:r>
        <w:rPr>
          <w:rStyle w:val="Pogrubienie"/>
          <w:rFonts w:ascii="Cambria" w:hAnsi="Cambria"/>
          <w:color w:val="000000" w:themeColor="text1"/>
          <w:sz w:val="24"/>
        </w:rPr>
        <w:t>REGON</w:t>
      </w:r>
      <w:r>
        <w:rPr>
          <w:rFonts w:ascii="Cambria" w:hAnsi="Cambria"/>
          <w:color w:val="000000" w:themeColor="text1"/>
          <w:sz w:val="24"/>
        </w:rPr>
        <w:t xml:space="preserve">: 000860582 (dalej: </w:t>
      </w:r>
      <w:r>
        <w:rPr>
          <w:rFonts w:ascii="Cambria" w:hAnsi="Cambria"/>
          <w:b/>
          <w:color w:val="000000" w:themeColor="text1"/>
          <w:sz w:val="24"/>
        </w:rPr>
        <w:t>Organizator)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Reprezentowany przez: Ziemowita Koźmińskiego, Zastępcę Dyrektora ds. Marketingu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-Bold"/>
          <w:b/>
          <w:bCs/>
          <w:color w:val="000000" w:themeColor="text1"/>
          <w:sz w:val="24"/>
        </w:rPr>
        <w:t xml:space="preserve">2.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Niniejszy „Regulamin” stanowi podstawę Konkursu oraz określa prawa i obowiązki jego uczestników (dalej: </w:t>
      </w:r>
      <w:r>
        <w:rPr>
          <w:rFonts w:ascii="Cambria" w:eastAsiaTheme="minorHAnsi" w:hAnsi="Cambria" w:cs="TimesNewRomanPSMT"/>
          <w:b/>
          <w:color w:val="000000" w:themeColor="text1"/>
          <w:sz w:val="24"/>
        </w:rPr>
        <w:t>Uczestnik</w:t>
      </w:r>
      <w:r>
        <w:rPr>
          <w:rFonts w:ascii="Cambria" w:eastAsiaTheme="minorHAnsi" w:hAnsi="Cambria" w:cs="TimesNewRomanPSMT"/>
          <w:color w:val="000000" w:themeColor="text1"/>
          <w:sz w:val="24"/>
        </w:rPr>
        <w:t>).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-Bold"/>
          <w:b/>
          <w:bCs/>
          <w:color w:val="000000" w:themeColor="text1"/>
          <w:sz w:val="24"/>
        </w:rPr>
        <w:t xml:space="preserve">3. </w:t>
      </w:r>
      <w:r>
        <w:rPr>
          <w:rFonts w:ascii="Cambria" w:eastAsiaTheme="minorHAnsi" w:hAnsi="Cambria" w:cs="TimesNewRomanPSMT"/>
          <w:color w:val="000000" w:themeColor="text1"/>
          <w:sz w:val="24"/>
        </w:rPr>
        <w:t>Uczestnictwo w Konkursie jest dobrowolne.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b/>
          <w:color w:val="000000" w:themeColor="text1"/>
          <w:sz w:val="24"/>
        </w:rPr>
        <w:t>4.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 Uczestnik przystępując do Konkursu akceptuje tym samym wszystkie postanowienia Regulaminu.</w:t>
      </w:r>
    </w:p>
    <w:p w:rsidR="00541EFD" w:rsidRDefault="00541EFD">
      <w:pPr>
        <w:spacing w:after="0" w:line="360" w:lineRule="auto"/>
        <w:jc w:val="both"/>
        <w:rPr>
          <w:rFonts w:ascii="Cambria" w:eastAsiaTheme="minorHAnsi" w:hAnsi="Cambria" w:cs="Calibri"/>
          <w:color w:val="FF0000"/>
          <w:sz w:val="24"/>
        </w:rPr>
      </w:pPr>
    </w:p>
    <w:p w:rsidR="00541EFD" w:rsidRDefault="0018307F">
      <w:pPr>
        <w:spacing w:after="0" w:line="360" w:lineRule="auto"/>
        <w:jc w:val="center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§ 2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b/>
          <w:color w:val="000000" w:themeColor="text1"/>
          <w:sz w:val="24"/>
        </w:rPr>
        <w:t>Uczestnictwo w Konkursie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: 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b/>
          <w:color w:val="000000" w:themeColor="text1"/>
          <w:sz w:val="24"/>
        </w:rPr>
        <w:t>1</w:t>
      </w:r>
      <w:r>
        <w:rPr>
          <w:rFonts w:ascii="Cambria" w:eastAsiaTheme="minorHAnsi" w:hAnsi="Cambria" w:cs="TimesNewRomanPSMT"/>
          <w:color w:val="000000" w:themeColor="text1"/>
          <w:sz w:val="24"/>
        </w:rPr>
        <w:t>. Uczestniczyć w Konkursie mogą tylko osoby fizyczne, mające w dniu przesłania pracy konkursowej ukończyły 16 rok życia, które:</w:t>
      </w:r>
    </w:p>
    <w:p w:rsidR="00541EFD" w:rsidRDefault="0018307F">
      <w:pPr>
        <w:spacing w:after="0" w:line="360" w:lineRule="auto"/>
        <w:jc w:val="both"/>
      </w:pP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a. prześlą, z podaniem swojego imienia i nazwiska, swoją pracę konkursową (cyfrowe zdjęcie konkursowe wykonane telefonem komórkowym, tabletem, aparatem cyfrowym itp. w rozdzielczości co najmniej </w:t>
      </w:r>
      <w:r w:rsidRPr="00856942">
        <w:rPr>
          <w:rFonts w:ascii="Cambria" w:eastAsiaTheme="minorHAnsi" w:hAnsi="Cambria" w:cs="TimesNewRomanPSMT"/>
          <w:color w:val="auto"/>
          <w:sz w:val="24"/>
        </w:rPr>
        <w:t xml:space="preserve">około </w:t>
      </w:r>
      <w:r w:rsidR="00A85B9F" w:rsidRPr="00856942">
        <w:rPr>
          <w:rFonts w:ascii="Cambria" w:eastAsiaTheme="minorHAnsi" w:hAnsi="Cambria" w:cs="TimesNewRomanPSMT"/>
          <w:color w:val="auto"/>
          <w:sz w:val="24"/>
        </w:rPr>
        <w:t>2400x1600</w:t>
      </w:r>
      <w:r w:rsidRPr="00856942">
        <w:rPr>
          <w:rFonts w:ascii="Cambria" w:eastAsiaTheme="minorHAnsi" w:hAnsi="Cambria" w:cs="TimesNewRomanPSMT"/>
          <w:color w:val="auto"/>
          <w:sz w:val="24"/>
        </w:rPr>
        <w:t xml:space="preserve"> </w:t>
      </w:r>
      <w:r>
        <w:rPr>
          <w:rFonts w:ascii="Cambria" w:eastAsiaTheme="minorHAnsi" w:hAnsi="Cambria" w:cs="TimesNewRomanPSMT"/>
          <w:color w:val="auto"/>
          <w:sz w:val="24"/>
        </w:rPr>
        <w:t>(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dalej: </w:t>
      </w:r>
      <w:r>
        <w:rPr>
          <w:rFonts w:ascii="Cambria" w:eastAsiaTheme="minorHAnsi" w:hAnsi="Cambria" w:cs="TimesNewRomanPSMT"/>
          <w:b/>
          <w:color w:val="000000" w:themeColor="text1"/>
          <w:sz w:val="24"/>
        </w:rPr>
        <w:t>Zdjęcie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)) w postaci zdjęcia prezentującego to, co dla Uczestnika stanowi uosobienie pojęcia „Moja Polska”. Mogą to być zdjęcia ukazujące: autoportret Uczestnika, członków rodziny Uczestnika, osoby z najbliższego otoczenia Uczestnika (koleżanki/kolegów, przyjaciół) na krajobrazów ziem polskich, domu rodziny Uczestnika, zabytkowych budynków, współczesnej przestrzeni miejskiej lub wiejskiej, miejsc ważnych dla polskiej historii, </w:t>
      </w:r>
      <w:proofErr w:type="spellStart"/>
      <w:r>
        <w:rPr>
          <w:rFonts w:ascii="Cambria" w:eastAsiaTheme="minorHAnsi" w:hAnsi="Cambria" w:cs="TimesNewRomanPSMT"/>
          <w:color w:val="000000" w:themeColor="text1"/>
          <w:sz w:val="24"/>
        </w:rPr>
        <w:t>ect</w:t>
      </w:r>
      <w:proofErr w:type="spellEnd"/>
      <w:r>
        <w:rPr>
          <w:rFonts w:ascii="Cambria" w:eastAsiaTheme="minorHAnsi" w:hAnsi="Cambria" w:cs="TimesNewRomanPSMT"/>
          <w:color w:val="000000" w:themeColor="text1"/>
          <w:sz w:val="24"/>
        </w:rPr>
        <w:t xml:space="preserve">.;   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FF0000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b. udostępnią swoje zdjęcie Organizatorowi do wykorzystania przy stworzeniu instalacji „Moja Polska” </w:t>
      </w:r>
      <w:r>
        <w:rPr>
          <w:rFonts w:ascii="Cambria" w:eastAsiaTheme="minorHAnsi" w:hAnsi="Cambria" w:cs="TimesNewRomanPSMT"/>
          <w:color w:val="auto"/>
          <w:sz w:val="24"/>
        </w:rPr>
        <w:t xml:space="preserve">prezentowanej </w:t>
      </w:r>
      <w:r>
        <w:rPr>
          <w:rFonts w:ascii="Cambria" w:eastAsiaTheme="minorHAnsi" w:hAnsi="Cambria" w:cs="TimesNewRomanPSMT"/>
          <w:color w:val="000000" w:themeColor="text1"/>
          <w:sz w:val="24"/>
        </w:rPr>
        <w:t>w trakcie wystawy pt. „</w:t>
      </w:r>
      <w:r>
        <w:rPr>
          <w:rFonts w:ascii="Cambria" w:hAnsi="Cambria"/>
          <w:color w:val="000000" w:themeColor="text1"/>
          <w:sz w:val="24"/>
        </w:rPr>
        <w:t xml:space="preserve">Znaki wolności. O trwaniu polskiej </w:t>
      </w:r>
      <w:r>
        <w:rPr>
          <w:rFonts w:ascii="Cambria" w:hAnsi="Cambria"/>
          <w:color w:val="000000" w:themeColor="text1"/>
          <w:sz w:val="24"/>
        </w:rPr>
        <w:lastRenderedPageBreak/>
        <w:t>tożsamości narodowej”, w Zamku Królewskim w Warszawie – Muzeum w dniach 11 listopada 2018 r. – 31 marca 2019 r.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c. akceptują niniejszy Regulamin;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d. zgadzają się na udzielenie nieodpłatnej, niewyłącznej licencji na wykorzystanie Zdjęcia przez Organizatora, w szczególności przy stworzeniu i prezentacji instalacji, o której mowa w pkt. b powyżej oraz w okresie tam wskazanym;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e. wyrażają zgodę na rozpowszechnianie swojego wizerunku widocznego na zdjęciach konkursowych Organizatorowi; 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f. w przypadku umieszczenia na zdjęciach konkursowych osób trzecich prześlą ich pisemne oświadczenia lub jego kopię, że wyrażają one zgodę na rozpowszechnianie swojego wizerunku Organizatorowi;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b/>
          <w:color w:val="000000" w:themeColor="text1"/>
          <w:sz w:val="24"/>
        </w:rPr>
        <w:t>2.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 W przypadku jeżeli w dniu przesłania zdjęcia Uczestnik nie ukończył 16 roku życia, warunkiem udziału w Konkursie jest przesłanie pisemnej zgody swoich prawnych opiekunów na udział w Konkursie na zasadach określonych w niniejszym Regulaminie lub jej kopię.</w:t>
      </w:r>
    </w:p>
    <w:p w:rsidR="00541EFD" w:rsidRDefault="00541EFD">
      <w:pPr>
        <w:spacing w:after="0" w:line="360" w:lineRule="auto"/>
        <w:jc w:val="center"/>
        <w:rPr>
          <w:rFonts w:ascii="Cambria" w:eastAsiaTheme="minorHAnsi" w:hAnsi="Cambria" w:cs="TimesNewRomanPSMT"/>
          <w:color w:val="000000" w:themeColor="text1"/>
          <w:sz w:val="24"/>
        </w:rPr>
      </w:pPr>
    </w:p>
    <w:p w:rsidR="00541EFD" w:rsidRDefault="0018307F">
      <w:pPr>
        <w:spacing w:after="0" w:line="360" w:lineRule="auto"/>
        <w:jc w:val="center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§3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b/>
          <w:color w:val="000000" w:themeColor="text1"/>
          <w:sz w:val="24"/>
        </w:rPr>
      </w:pPr>
      <w:r>
        <w:rPr>
          <w:rFonts w:ascii="Cambria" w:eastAsiaTheme="minorHAnsi" w:hAnsi="Cambria" w:cs="TimesNewRomanPSMT"/>
          <w:b/>
          <w:color w:val="000000" w:themeColor="text1"/>
          <w:sz w:val="24"/>
        </w:rPr>
        <w:t>Zasady Konkursu: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auto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1.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Konkurs rozpoczyna się </w:t>
      </w:r>
      <w:r>
        <w:rPr>
          <w:rFonts w:ascii="Cambria" w:eastAsiaTheme="minorHAnsi" w:hAnsi="Cambria" w:cs="TimesNewRomanPSMT"/>
          <w:color w:val="auto"/>
          <w:sz w:val="24"/>
        </w:rPr>
        <w:t>dnia …. lipca 2018 roku i trwa do 31 sierpnia 2018 roku do godz. 24.00.</w:t>
      </w:r>
    </w:p>
    <w:p w:rsidR="00541EFD" w:rsidRDefault="0018307F">
      <w:pPr>
        <w:spacing w:after="0" w:line="360" w:lineRule="auto"/>
        <w:jc w:val="both"/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2.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Przedmiotem Konkursu jest wyłonienie najlepszych Zdjęć wykonanych przez Uczestników Konkursu spełniających warunki określone w §2 ust. 1 i przesłanych na adres </w:t>
      </w:r>
      <w:r w:rsidR="00856942">
        <w:rPr>
          <w:rFonts w:ascii="Cambria" w:eastAsiaTheme="minorHAnsi" w:hAnsi="Cambria" w:cs="TimesNewRomanPSMT"/>
          <w:color w:val="000000" w:themeColor="text1"/>
          <w:sz w:val="24"/>
        </w:rPr>
        <w:t xml:space="preserve">email: </w:t>
      </w:r>
      <w:r w:rsidRPr="00856942">
        <w:rPr>
          <w:rFonts w:ascii="Cambria" w:eastAsiaTheme="minorHAnsi" w:hAnsi="Cambria" w:cs="TimesNewRomanPSMT"/>
          <w:color w:val="000000" w:themeColor="text1"/>
          <w:sz w:val="24"/>
        </w:rPr>
        <w:t>moja.polska@zamek-krolewski.pl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 Wzór treści zgłoszenia Zdjęcia do Konkursu stanowi załącznik nr 1 do Regulaminu.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3. </w:t>
      </w:r>
      <w:r>
        <w:rPr>
          <w:rFonts w:ascii="Cambria" w:eastAsiaTheme="minorHAnsi" w:hAnsi="Cambria" w:cs="TimesNewRomanPSMT"/>
          <w:color w:val="000000" w:themeColor="text1"/>
          <w:sz w:val="24"/>
        </w:rPr>
        <w:t>Każdy z Uczestników może zgłosić do Konkursu nie więcej niż 3 Zdjęcia konkursowe, pod warunkiem, że będą to jego autorskie (tj. wykonane samodzielnie) dzieła.</w:t>
      </w:r>
    </w:p>
    <w:p w:rsidR="00541EFD" w:rsidRDefault="0018307F">
      <w:pPr>
        <w:spacing w:after="0" w:line="360" w:lineRule="auto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4.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Najlepsze zdjęcia zostaną wybrane przez Jury Konkursu, którego skład zostanie opublikowany na stronie Organizatora nie później niż do </w:t>
      </w:r>
      <w:r>
        <w:rPr>
          <w:rFonts w:ascii="Cambria" w:eastAsiaTheme="minorHAnsi" w:hAnsi="Cambria" w:cs="TimesNewRomanPSMT"/>
          <w:color w:val="auto"/>
          <w:sz w:val="24"/>
        </w:rPr>
        <w:t>dnia 6 lipca 2018 r.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5.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Zgłaszając dzieło do konkursu Uczestnik akceptuje w całości Regulamin i zobowiązuje się do przestrzegania określonych w nim zasad, jak również potwierdza, że spełnia wszystkie warunki, które uprawniają go do udziału w Konkursie. 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6. W Konkursie biorą wszystkie Zdjęcia konkursowe zgłoszone przez Uczestników, które spełnią wymagania konkursowe.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lastRenderedPageBreak/>
        <w:t xml:space="preserve">7. </w:t>
      </w:r>
      <w:r>
        <w:rPr>
          <w:rFonts w:ascii="Cambria" w:eastAsiaTheme="minorHAnsi" w:hAnsi="Cambria" w:cs="TimesNewRomanPSMT"/>
          <w:color w:val="000000" w:themeColor="text1"/>
          <w:sz w:val="24"/>
        </w:rPr>
        <w:t>Zgłaszając zdjęcie konkursowe Uczestnik oświadcza, że przysługują mu wyłączne i nieograniczone prawa autorskie do przesłanych prac konkursowych, które są przejawem jego własnej indywidualnej twórczości o oryginalnym charakterze i są wolne od wad fizycznych i prawnych oraz roszczeń podmiotów trzecich oraz oświadcza, że uzyskał wszelkie zezwolenia lub zgody prawem wymagane na korzystanie z przesłanych prac (w tym prawa na pozowanie osób i rozpowszechnianie wizerunku), o ile są one konieczne lub potrzebne dla ich wykorzystywania przez Organizatora. W przypadku, gdyby oświadczenia, o których mowa powyżej okazały się niezgodne ze stanem faktycznym i/lub prawnym osoba, która nadesłała zgłoszenie, w przypadku ewentualnych roszczeń osób trzecich, ponosi wyłączną i całkowitą odpowiedzialność oraz oświadcza, że ureguluje wszystkie związane z tym faktem poniesione przez Organizatora szkody. Wszelkie roszczenia osób trzecich w w/w zakresie będą kierowane przez Organizatora bezpośrednio do Uczestnika Konkursu, który wraz ze zgłoszeniem dzieła zwalnia Organizatora z jakiejkolwiek odpowiedzialności w tym zakresie. Organizator zastrzega sobie prawo do odrzucenia dzieła w przypadku wątpliwości dotyczących praw autorskich dzieła.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8.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Na podstawie art. 81 ust. 1 ustawy o prawie autorskim i prawach pokrewnych z dnia 4 lutego 1994 r. ( Dz. U. z 1994 r. Nr 24, poz. 83 z </w:t>
      </w:r>
      <w:proofErr w:type="spellStart"/>
      <w:r>
        <w:rPr>
          <w:rFonts w:ascii="Cambria" w:eastAsiaTheme="minorHAnsi" w:hAnsi="Cambria" w:cs="TimesNewRomanPSMT"/>
          <w:color w:val="000000" w:themeColor="text1"/>
          <w:sz w:val="24"/>
        </w:rPr>
        <w:t>późn</w:t>
      </w:r>
      <w:proofErr w:type="spellEnd"/>
      <w:r>
        <w:rPr>
          <w:rFonts w:ascii="Cambria" w:eastAsiaTheme="minorHAnsi" w:hAnsi="Cambria" w:cs="TimesNewRomanPSMT"/>
          <w:color w:val="000000" w:themeColor="text1"/>
          <w:sz w:val="24"/>
        </w:rPr>
        <w:t>. zm.) Uczestnik dobrowolnie wyraża zgodę na nieodpłatne wykorzystanie wszystkich zdjęć konkursowych, a w szczególności z jego wizerunkiem bez konieczności każdorazowego ich zatwierdzania, a ponadto Uczestnik oświadcza, że wyraża zgodę na wielokrotne (nieograniczone ilościowo, czasowo i terytorialnie) oraz nieodpłatne korzystanie całości jak i w dowolnie wybranych fragmentach z jego pracy konkursowej (zgłoszenia) przez Organizatora jak również przez podmioty wskazane przez Organizatora na wszystkich znanych polach eksploatacji, w szczególności: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a. utrwalanie i zwielokrotnianie drukiem lub podobną techniką, w tym fotokopiowanie i </w:t>
      </w:r>
      <w:proofErr w:type="spellStart"/>
      <w:r>
        <w:rPr>
          <w:rFonts w:ascii="Cambria" w:eastAsiaTheme="minorHAnsi" w:hAnsi="Cambria" w:cs="TimesNewRomanPSMT"/>
          <w:color w:val="000000" w:themeColor="text1"/>
          <w:sz w:val="24"/>
        </w:rPr>
        <w:t>mikrokopiowanie</w:t>
      </w:r>
      <w:proofErr w:type="spellEnd"/>
      <w:r>
        <w:rPr>
          <w:rFonts w:ascii="Cambria" w:eastAsiaTheme="minorHAnsi" w:hAnsi="Cambria" w:cs="TimesNewRomanPSMT"/>
          <w:color w:val="000000" w:themeColor="text1"/>
          <w:sz w:val="24"/>
        </w:rPr>
        <w:t>;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b. wydawanie (publikowanie) i rozpowszechnianie we wszystkich wydaniach, niezależnie od formy, standardu, systemu lub formatu, bez ograniczenia liczby nakładów, wydań oraz egzemplarzy; obejmuje to także prawo do częściowego lub całkowitego przedruku (przed i po produkcji), w tym na fotokopiach, mikroskopiach i mikroreprodukcjach, a także do powielania w inny sposób;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lastRenderedPageBreak/>
        <w:t>c. wprowadzanie do pamięci komputera i sporządzanie kopii takich zapisów dla potrzeb eksploatacji oraz trwała lub czasowe zwielokrotnianie komputerowego zapisu w całości lub w części dowolnymi środkami i w dowolnej formie;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d. wykorzystywanie do celów marketingowych, w tym reklamy, promocji, oznaczenia lub identyfikacji Organizatora; obejmuje to również utrwalanie i zwielokrotnianie poligraficzne oraz wykorzystanie tych utrwaleń; utrwalanie audiowizualne dowolną techniką niezależnie do standardu, systemu i formatu; nadanie za pomocą wizji lub fonii przewodowej lub bezprzewodowej przy pomocy dowolnych środków technicznych, w tym nadawanie za pośrednictwem satelity; nagrywanie na urządzeniach służących do wielokrotnego odtwarzania za pomocą nośników dźwięku i obrazu, w tym powielania, rozpowszechniania i odtwarzania nagrań, przekazywanie, odtwarzanie i emitowanie w audycjach w środkach masowego przekazu, po utrwaleniu na nośnikach dźwięku i/lub obrazu;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e. publiczne udostępnianie w taki sposób, aby każdy mógł mieć do niego dostęp w miejscu i czasie przez siebie wybranym w tym w dowolnych – elektronicznym, cyfrowym itp. kanale komunikacji publicznej;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f. wprowadzanie do obrotu, rozpowszechnianie egzemplarzy oraz ich kopii; Uczestnik Konkursu udziela Organizatorowi na podstawie niniejszego postanowienia zezwolenia na korzystanie z zależnych praw autorskich na wszystkich polach eksploatacji wymienionych powyżej, o ile dla eksploatacji ww. pracy konkursowej na tych polach konieczne lub potrzebne jest stworzenie utworu zależnego, a także zezwolenia na udzielenie wzajemnego i równoczesnego lub samodzielnego opracowania, przeróbki, adaptowania części lub całości w tym przez nadawanie im różnego rodzaju form (zmienionej, skróconej, poszerzonej lub skondensowanej) z prawem do reprodukowania na nośnikach zapisu (dyskietce, karcie pamięci, diapozytywie, slajdzie, mikrofilmie, fotokopii, mikroreprodukcji, nośniku CD oraz DVD itp.) oraz z prawem do wykorzystania na nośnikach dźwięku i obrazu. Uczestnik konkursu udziela również Organizatorowi zezwolenia na udzielanie dalszych licencji w zakresie nabytych praw do ww. pracy konkursowej.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9.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Uczestnik konkursu wyraża zgodę aby jego praca konkursowa zgłoszona przez niego do konkursu była wykorzystywana stosownie do potrzeb Organizatora i/lub podmiotu przez Organizatora wskazanego i wymogów jego publikacji oraz rozpowszechniania na </w:t>
      </w:r>
      <w:r>
        <w:rPr>
          <w:rFonts w:ascii="Cambria" w:eastAsiaTheme="minorHAnsi" w:hAnsi="Cambria" w:cs="TimesNewRomanPSMT"/>
          <w:color w:val="000000" w:themeColor="text1"/>
          <w:sz w:val="24"/>
        </w:rPr>
        <w:lastRenderedPageBreak/>
        <w:t>w/w polach eksploatacji, poddawana stosownym obróbkom, przeróbkom, adaptacji, dodawaniu tytułów i podtytułów.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10. </w:t>
      </w:r>
      <w:r>
        <w:rPr>
          <w:rFonts w:ascii="Cambria" w:eastAsiaTheme="minorHAnsi" w:hAnsi="Cambria" w:cs="TimesNewRomanPSMT"/>
          <w:color w:val="000000" w:themeColor="text1"/>
          <w:sz w:val="24"/>
        </w:rPr>
        <w:t>Wyrażenie zgody jest jednoznaczne z tym, iż zdjęcia mogą zostać umieszczone na stronach internetowych i portalach społecznościowych oraz wykorzystane bez ograniczeń w wszelakich materiałach promocyjnych wyłącznie przez Organizatora bez ograniczeń czasowych i terytorialnych.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11. </w:t>
      </w:r>
      <w:r>
        <w:rPr>
          <w:rFonts w:ascii="Cambria" w:eastAsiaTheme="minorHAnsi" w:hAnsi="Cambria" w:cs="TimesNewRomanPSMT"/>
          <w:color w:val="000000" w:themeColor="text1"/>
          <w:sz w:val="24"/>
        </w:rPr>
        <w:t>Podczas kwalifikacji odrzucane będą zdjęcia zawierające treści sprzeczne z dobrymi obyczajami i obowiązującym prawem.</w:t>
      </w:r>
    </w:p>
    <w:p w:rsidR="00541EFD" w:rsidRDefault="00541EFD">
      <w:pPr>
        <w:spacing w:after="0" w:line="360" w:lineRule="auto"/>
        <w:jc w:val="both"/>
        <w:rPr>
          <w:rFonts w:ascii="Cambria" w:eastAsiaTheme="minorHAnsi" w:hAnsi="Cambria" w:cs="TimesNewRomanPSMT"/>
          <w:color w:val="FF0000"/>
          <w:sz w:val="24"/>
        </w:rPr>
      </w:pPr>
    </w:p>
    <w:p w:rsidR="00541EFD" w:rsidRDefault="0018307F">
      <w:pPr>
        <w:spacing w:after="0" w:line="360" w:lineRule="auto"/>
        <w:jc w:val="center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§ 4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b/>
          <w:color w:val="000000" w:themeColor="text1"/>
          <w:sz w:val="24"/>
        </w:rPr>
      </w:pPr>
      <w:r>
        <w:rPr>
          <w:rFonts w:ascii="Cambria" w:eastAsiaTheme="minorHAnsi" w:hAnsi="Cambria" w:cs="TimesNewRomanPSMT"/>
          <w:b/>
          <w:color w:val="000000" w:themeColor="text1"/>
          <w:sz w:val="24"/>
        </w:rPr>
        <w:t>Nagroda w Konkursie: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FF0000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1. </w:t>
      </w:r>
      <w:r>
        <w:rPr>
          <w:rFonts w:ascii="Cambria" w:eastAsiaTheme="minorHAnsi" w:hAnsi="Cambria" w:cs="TimesNewRomanPSMT"/>
          <w:color w:val="000000" w:themeColor="text1"/>
          <w:sz w:val="24"/>
        </w:rPr>
        <w:t>Jury wybierze wyróżniające się prace i nagrodzi ich autorów poprzez umieszczenie przesłanych zdjęć w instalacji pt. „Moja Polska” w trakcie wystawy pt. „</w:t>
      </w:r>
      <w:r>
        <w:rPr>
          <w:rFonts w:ascii="Cambria" w:hAnsi="Cambria"/>
          <w:color w:val="000000" w:themeColor="text1"/>
          <w:sz w:val="24"/>
        </w:rPr>
        <w:t xml:space="preserve">Znaki wolności. O trwaniu polskiej tożsamości narodowej” prezentowanej w Zamku Królewskim w Warszawie – Muzeum w dniach </w:t>
      </w:r>
      <w:r>
        <w:rPr>
          <w:rFonts w:ascii="Cambria" w:hAnsi="Cambria"/>
          <w:color w:val="auto"/>
          <w:sz w:val="24"/>
        </w:rPr>
        <w:t>11 listopada 2018 r. 31 marca 2019 r.</w:t>
      </w:r>
      <w:r w:rsidR="00D0613A">
        <w:rPr>
          <w:rFonts w:ascii="Cambria" w:hAnsi="Cambria"/>
          <w:color w:val="auto"/>
          <w:sz w:val="24"/>
        </w:rPr>
        <w:t xml:space="preserve"> Laureaci zostaną także zaproszeni na wernisaż wystawy i otrzymają po egzemplarzu towarzyszącego wystawie wydawnictwa.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Calibri"/>
          <w:color w:val="FF0000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2. </w:t>
      </w:r>
      <w:r w:rsidR="00693AAF">
        <w:rPr>
          <w:rFonts w:ascii="Cambria" w:eastAsiaTheme="minorHAnsi" w:hAnsi="Cambria" w:cs="Calibri"/>
          <w:color w:val="000000" w:themeColor="text1"/>
          <w:sz w:val="24"/>
        </w:rPr>
        <w:t>Wszyscy uczestnicy konkursu</w:t>
      </w:r>
      <w:r>
        <w:rPr>
          <w:rFonts w:ascii="Cambria" w:eastAsiaTheme="minorHAnsi" w:hAnsi="Cambria" w:cs="Calibri"/>
          <w:color w:val="000000" w:themeColor="text1"/>
          <w:sz w:val="24"/>
        </w:rPr>
        <w:t xml:space="preserve"> otrzymają dwuosobowe bezpłatne bilety wstępu na wystawę </w:t>
      </w:r>
      <w:r>
        <w:rPr>
          <w:rFonts w:ascii="Cambria" w:eastAsiaTheme="minorHAnsi" w:hAnsi="Cambria" w:cs="TimesNewRomanPSMT"/>
          <w:color w:val="000000" w:themeColor="text1"/>
          <w:sz w:val="24"/>
        </w:rPr>
        <w:t>„</w:t>
      </w:r>
      <w:r>
        <w:rPr>
          <w:rFonts w:ascii="Cambria" w:hAnsi="Cambria"/>
          <w:color w:val="000000" w:themeColor="text1"/>
          <w:sz w:val="24"/>
        </w:rPr>
        <w:t>Znaki wolności. O trwaniu</w:t>
      </w:r>
      <w:r w:rsidR="00A24188">
        <w:rPr>
          <w:rFonts w:ascii="Cambria" w:hAnsi="Cambria"/>
          <w:color w:val="000000" w:themeColor="text1"/>
          <w:sz w:val="24"/>
        </w:rPr>
        <w:t xml:space="preserve"> polskiej tożsamości narodowej”</w:t>
      </w:r>
      <w:r>
        <w:rPr>
          <w:rFonts w:ascii="Cambria" w:hAnsi="Cambria"/>
          <w:color w:val="000000" w:themeColor="text1"/>
          <w:sz w:val="24"/>
        </w:rPr>
        <w:t xml:space="preserve"> do wykorzystania w trakcie trwania wystawy tj. w dniach 11 li</w:t>
      </w:r>
      <w:r w:rsidR="00D0613A">
        <w:rPr>
          <w:rFonts w:ascii="Cambria" w:hAnsi="Cambria"/>
          <w:color w:val="000000" w:themeColor="text1"/>
          <w:sz w:val="24"/>
        </w:rPr>
        <w:t>stopada 2018 – 31 marca 2019 r.</w:t>
      </w:r>
      <w:r>
        <w:rPr>
          <w:rFonts w:ascii="Cambria" w:eastAsiaTheme="minorHAnsi" w:hAnsi="Cambria" w:cs="Calibri"/>
          <w:color w:val="FF0000"/>
          <w:sz w:val="24"/>
        </w:rPr>
        <w:t xml:space="preserve"> 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3. Nagroda nie podlega wymianie na gotówkę.</w:t>
      </w:r>
    </w:p>
    <w:p w:rsidR="00541EFD" w:rsidRDefault="00541EFD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</w:p>
    <w:p w:rsidR="00541EFD" w:rsidRDefault="0018307F">
      <w:pPr>
        <w:spacing w:after="0" w:line="360" w:lineRule="auto"/>
        <w:jc w:val="center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§ 5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b/>
          <w:color w:val="000000" w:themeColor="text1"/>
          <w:sz w:val="24"/>
        </w:rPr>
      </w:pPr>
      <w:r>
        <w:rPr>
          <w:rFonts w:ascii="Cambria" w:eastAsiaTheme="minorHAnsi" w:hAnsi="Cambria" w:cs="TimesNewRomanPSMT"/>
          <w:b/>
          <w:color w:val="000000" w:themeColor="text1"/>
          <w:sz w:val="24"/>
        </w:rPr>
        <w:t>Postanowienia końcowe: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1. </w:t>
      </w:r>
      <w:r>
        <w:rPr>
          <w:rFonts w:ascii="Cambria" w:eastAsiaTheme="minorHAnsi" w:hAnsi="Cambria" w:cs="TimesNewRomanPSMT"/>
          <w:color w:val="000000" w:themeColor="text1"/>
          <w:sz w:val="24"/>
        </w:rPr>
        <w:t>Organizator nie ponosi odpowiedzialności za ewentualne nieprawidłowości w połączeniach telekomunikacyjnych, transmisji danych, funkcjonowaniu sieci Internet, za przypadki udziału w Konkursie osób nieuprawnionych oraz działań mających na celu zakłócenie poprawnego funkcjonowania serwera.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2. 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Organizator może wykluczyć z Konkursu Uczestnika w przypadku naruszenia przez niego Regulaminu. 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3. Decyzje Organizatora mają charakter ostateczny i nie podlegają zaskarżeniu.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4. Prawo do składania reklamacji, co do niezgodności Konkursu z niniejszym Regulaminem, przysługuje każdemu Uczestnikowi Konkursu, w ciągu 7 (słownie: </w:t>
      </w:r>
      <w:r>
        <w:rPr>
          <w:rFonts w:ascii="Cambria" w:eastAsiaTheme="minorHAnsi" w:hAnsi="Cambria" w:cs="TimesNewRomanPSMT"/>
          <w:color w:val="000000" w:themeColor="text1"/>
          <w:sz w:val="24"/>
        </w:rPr>
        <w:lastRenderedPageBreak/>
        <w:t xml:space="preserve">siedmiu) dni od ogłoszenia wyników Konkursu. Reklamacja powinna być złożona w formie pisemnej (listem poleconym) na adres: </w:t>
      </w:r>
      <w:r>
        <w:rPr>
          <w:rFonts w:ascii="Cambria" w:hAnsi="Cambria"/>
          <w:color w:val="000000" w:themeColor="text1"/>
          <w:sz w:val="24"/>
        </w:rPr>
        <w:t>Zamek Królewski w Warszawie – Muzeum. Rezydencja Królów i Rzeczypospolitej, Plac Zamkowy 4, 00-277 Warszawa</w:t>
      </w:r>
      <w:r>
        <w:rPr>
          <w:rFonts w:ascii="Cambria" w:eastAsiaTheme="minorHAnsi" w:hAnsi="Cambria" w:cs="TimesNewRomanPSMT"/>
          <w:color w:val="000000" w:themeColor="text1"/>
          <w:sz w:val="24"/>
        </w:rPr>
        <w:t xml:space="preserve"> z dopiskiem "Moja Polska„ organizator rozpatrzy reklamację w ciągu 21 (słownie: dwudziestu jeden) dni roboczych od jej otrzymania oraz powiadomi o jej rozstrzygnięciu.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5. </w:t>
      </w:r>
      <w:r>
        <w:rPr>
          <w:rFonts w:ascii="Cambria" w:eastAsiaTheme="minorHAnsi" w:hAnsi="Cambria" w:cs="TimesNewRomanPSMT"/>
          <w:color w:val="000000" w:themeColor="text1"/>
          <w:sz w:val="24"/>
        </w:rPr>
        <w:t>Pisemna lub za pośrednictwem poczty elektronicznej reklamacja powinna zawierać imię, nazwisko, dokładny adres oraz numer telefonu i adres, email, jak również dokładny opis i powód reklamacji. Reklamacje niekompletne lub zgłoszone po upływie wyżej wymienionego terminu nie będą rozpatrywane. O wyniku reklamacji uczestnik zostanie poinformowany pocztą elektroniczną. Rozpatrzenie reklamacji przez Organizatora jest ostateczne, Uczestnikowi nie przysługuje prawo odwołania się od decyzji Organizatora.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6. </w:t>
      </w:r>
      <w:r>
        <w:rPr>
          <w:rFonts w:ascii="Cambria" w:eastAsiaTheme="minorHAnsi" w:hAnsi="Cambria" w:cs="TimesNewRomanPSMT"/>
          <w:color w:val="000000" w:themeColor="text1"/>
          <w:sz w:val="24"/>
        </w:rPr>
        <w:t>Wszelkie spory wynikłe z tytułu wykonania zobowiązań związanych z niniejszym Konkursem będą rozstrzygane polubownie. W przypadku braku porozumienia właściwym sądem powszechnym będzie sąd właściwy według siedziby Organizatora.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7. </w:t>
      </w:r>
      <w:r>
        <w:rPr>
          <w:rFonts w:ascii="Cambria" w:eastAsiaTheme="minorHAnsi" w:hAnsi="Cambria" w:cs="TimesNewRomanPSMT"/>
          <w:color w:val="000000" w:themeColor="text1"/>
          <w:sz w:val="24"/>
        </w:rPr>
        <w:t>Zasady prowadzenia Konkursu określa wyłącznie niniejszy Regulamin, wszelkie materiały promocyjno-reklamowe mają charakter wyłącznie informacyjny.</w:t>
      </w:r>
    </w:p>
    <w:p w:rsidR="00EC7E5B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8. </w:t>
      </w:r>
      <w:r>
        <w:rPr>
          <w:rFonts w:ascii="Cambria" w:eastAsiaTheme="minorHAnsi" w:hAnsi="Cambria" w:cs="TimesNewRomanPSMT"/>
          <w:color w:val="000000" w:themeColor="text1"/>
          <w:sz w:val="24"/>
        </w:rPr>
        <w:t>Deklarując uczestnictwo w Konkursie, w sposób przewidziany w niniejszym Regulaminie, Uczestnik wyraża zgodę na postanowienia niniejszego Regulaminu. Niniejszy Regulamin jest dostępny w siedzibie Organizatora oraz na specjalnej stronie</w:t>
      </w:r>
      <w:r w:rsidR="00EC7E5B">
        <w:rPr>
          <w:rFonts w:ascii="Cambria" w:eastAsiaTheme="minorHAnsi" w:hAnsi="Cambria" w:cs="TimesNewRomanPSMT"/>
          <w:color w:val="000000" w:themeColor="text1"/>
          <w:sz w:val="24"/>
        </w:rPr>
        <w:t xml:space="preserve">: </w:t>
      </w:r>
    </w:p>
    <w:p w:rsidR="00541EFD" w:rsidRDefault="00EC7E5B">
      <w:pPr>
        <w:spacing w:after="0" w:line="360" w:lineRule="auto"/>
        <w:jc w:val="both"/>
      </w:pPr>
      <w:r w:rsidRPr="00EC7E5B">
        <w:rPr>
          <w:rFonts w:ascii="Cambria" w:eastAsiaTheme="minorHAnsi" w:hAnsi="Cambria" w:cs="TimesNewRomanPSMT"/>
          <w:color w:val="auto"/>
          <w:sz w:val="24"/>
        </w:rPr>
        <w:t>http://www.zamek-krolewski.pl/zwiedzanie/aktualnosci/fotokonkurs-moja-polska</w:t>
      </w:r>
      <w:r w:rsidR="0018307F" w:rsidRPr="00EC7E5B">
        <w:rPr>
          <w:rFonts w:ascii="Cambria" w:eastAsiaTheme="minorHAnsi" w:hAnsi="Cambria" w:cs="TimesNewRomanPSMT"/>
          <w:color w:val="auto"/>
          <w:sz w:val="24"/>
        </w:rPr>
        <w:t xml:space="preserve"> </w:t>
      </w:r>
      <w:r w:rsidR="0018307F">
        <w:rPr>
          <w:rFonts w:ascii="Cambria" w:eastAsiaTheme="minorHAnsi" w:hAnsi="Cambria" w:cs="TimesNewRomanPSMT"/>
          <w:color w:val="000000" w:themeColor="text1"/>
          <w:sz w:val="24"/>
        </w:rPr>
        <w:t>Wszelkie pytania dotyczące Konkursu należy kierować do Organizatora – na adres:</w:t>
      </w:r>
      <w:r w:rsidR="0018307F">
        <w:rPr>
          <w:rFonts w:ascii="Cambria" w:eastAsiaTheme="minorHAnsi" w:hAnsi="Cambria" w:cs="TimesNewRomanPSMT"/>
          <w:color w:val="FF0000"/>
          <w:sz w:val="24"/>
        </w:rPr>
        <w:t xml:space="preserve"> </w:t>
      </w:r>
      <w:r w:rsidR="0018307F" w:rsidRPr="00EC7E5B">
        <w:rPr>
          <w:rFonts w:ascii="Cambria" w:eastAsiaTheme="minorHAnsi" w:hAnsi="Cambria" w:cs="TimesNewRomanPS-BoldMT"/>
          <w:b/>
          <w:bCs/>
          <w:color w:val="auto"/>
          <w:sz w:val="24"/>
        </w:rPr>
        <w:t>m</w:t>
      </w:r>
      <w:r>
        <w:rPr>
          <w:rFonts w:ascii="Cambria" w:eastAsiaTheme="minorHAnsi" w:hAnsi="Cambria" w:cs="TimesNewRomanPS-BoldMT"/>
          <w:b/>
          <w:bCs/>
          <w:color w:val="auto"/>
          <w:sz w:val="24"/>
        </w:rPr>
        <w:t>oja.polska@zamek-krolewski.pl</w:t>
      </w:r>
      <w:bookmarkStart w:id="0" w:name="_GoBack"/>
      <w:bookmarkEnd w:id="0"/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9. </w:t>
      </w:r>
      <w:r>
        <w:rPr>
          <w:rFonts w:ascii="Cambria" w:eastAsiaTheme="minorHAnsi" w:hAnsi="Cambria" w:cs="TimesNewRomanPSMT"/>
          <w:color w:val="000000" w:themeColor="text1"/>
          <w:sz w:val="24"/>
        </w:rPr>
        <w:t>Organizator Konkursu zastrzega sobie prawo do dokonania modyfikacji postanowień Regulaminu, o czym poinformuje Uczestników na oficjalnej stronie: www.zamek-krolewski.pl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10. </w:t>
      </w:r>
      <w:r>
        <w:rPr>
          <w:rFonts w:ascii="Cambria" w:eastAsiaTheme="minorHAnsi" w:hAnsi="Cambria" w:cs="TimesNewRomanPSMT"/>
          <w:color w:val="000000" w:themeColor="text1"/>
          <w:sz w:val="24"/>
        </w:rPr>
        <w:t>Zmiany Regulaminu nie mogą następować na niekorzyść dotychczasowych Uczestników Konkursu.</w:t>
      </w:r>
    </w:p>
    <w:p w:rsidR="00541EFD" w:rsidRDefault="0018307F">
      <w:pPr>
        <w:spacing w:after="0" w:line="360" w:lineRule="auto"/>
        <w:jc w:val="both"/>
        <w:rPr>
          <w:rFonts w:ascii="Cambria" w:eastAsiaTheme="minorHAnsi" w:hAnsi="Cambria" w:cs="TimesNewRomanPSMT"/>
          <w:color w:val="000000" w:themeColor="text1"/>
          <w:sz w:val="24"/>
        </w:rPr>
      </w:pPr>
      <w:r>
        <w:rPr>
          <w:rFonts w:ascii="Cambria" w:eastAsiaTheme="minorHAnsi" w:hAnsi="Cambria" w:cs="Calibri"/>
          <w:color w:val="000000" w:themeColor="text1"/>
          <w:sz w:val="24"/>
        </w:rPr>
        <w:t xml:space="preserve">11. </w:t>
      </w:r>
      <w:r>
        <w:rPr>
          <w:rFonts w:ascii="Cambria" w:eastAsiaTheme="minorHAnsi" w:hAnsi="Cambria" w:cs="TimesNewRomanPSMT"/>
          <w:color w:val="000000" w:themeColor="text1"/>
          <w:sz w:val="24"/>
        </w:rPr>
        <w:t>W sprawach nieuregulowanych w niniejszym regulaminie zastosowanie znajdować będą przepisy Kodeksu Cywilnego, a w szczególności art. 919 – 921 Kodeksu Cywilnego.</w:t>
      </w:r>
    </w:p>
    <w:p w:rsidR="00541EFD" w:rsidRDefault="0018307F">
      <w:pPr>
        <w:shd w:val="clear" w:color="auto" w:fill="FFFFFF"/>
        <w:spacing w:line="360" w:lineRule="auto"/>
        <w:rPr>
          <w:rFonts w:ascii="Cambria" w:hAnsi="Cambria"/>
          <w:sz w:val="24"/>
        </w:rPr>
      </w:pPr>
      <w:r>
        <w:rPr>
          <w:rFonts w:ascii="Cambria" w:eastAsiaTheme="minorHAnsi" w:hAnsi="Cambria" w:cs="TimesNewRomanPSMT"/>
          <w:color w:val="000000" w:themeColor="text1"/>
          <w:sz w:val="24"/>
        </w:rPr>
        <w:t>12. Informacje związane z ochroną danych osobowych:</w:t>
      </w:r>
    </w:p>
    <w:p w:rsidR="00541EFD" w:rsidRDefault="0018307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Administratorem danych osobowych jest Zamek Królewski w Warszawie – Muzeum. Rezydencja Królów i Rzeczypospolitej z siedzibą w Warszawie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przy Placu Zamkowym 4, 00-277 Warszawa, wpisany do Rejestru Instytucji Kultury prowadzonego przez </w:t>
      </w:r>
      <w:r>
        <w:rPr>
          <w:rFonts w:ascii="Cambria" w:hAnsi="Cambria"/>
          <w:sz w:val="24"/>
          <w:szCs w:val="24"/>
        </w:rPr>
        <w:lastRenderedPageBreak/>
        <w:t xml:space="preserve">Ministra Kultury i Dziedzictwa Narodowego pod nr 19/92, posiadający numer NIP: 526-000-13-12 oraz numer REGON: 000860582. </w:t>
      </w:r>
    </w:p>
    <w:p w:rsidR="00541EFD" w:rsidRDefault="0018307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W celu prawidłowego i zgodnego z prawem przetwarzania danych osobowych </w:t>
      </w:r>
      <w:r>
        <w:rPr>
          <w:rFonts w:ascii="Cambria" w:hAnsi="Cambria"/>
          <w:sz w:val="24"/>
          <w:szCs w:val="24"/>
        </w:rPr>
        <w:t xml:space="preserve">Administrator danych osobowych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wyznaczył inspektora danych osobowych, z którym </w:t>
      </w:r>
      <w:r>
        <w:rPr>
          <w:rFonts w:ascii="Cambria" w:hAnsi="Cambria"/>
          <w:sz w:val="24"/>
          <w:szCs w:val="24"/>
        </w:rPr>
        <w:t>można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się skontaktować pod adresem e-mail: </w:t>
      </w:r>
      <w:hyperlink r:id="rId6">
        <w:r>
          <w:rPr>
            <w:rStyle w:val="czeinternetowe"/>
            <w:rFonts w:ascii="Cambria" w:hAnsi="Cambria"/>
            <w:sz w:val="24"/>
            <w:szCs w:val="24"/>
          </w:rPr>
          <w:t>iod@zamek-krolewski.pl</w:t>
        </w:r>
      </w:hyperlink>
      <w:r>
        <w:rPr>
          <w:rFonts w:ascii="Cambria" w:hAnsi="Cambria"/>
          <w:sz w:val="24"/>
          <w:szCs w:val="24"/>
        </w:rPr>
        <w:t xml:space="preserve">. </w:t>
      </w:r>
    </w:p>
    <w:p w:rsidR="00541EFD" w:rsidRDefault="0018307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Podstawą przetwarzania danych osobowych uczestników Konkursu jest ich zgoda wyrażona przesłaniem pracy konkursowej </w:t>
      </w:r>
      <w:r>
        <w:rPr>
          <w:rFonts w:ascii="Cambria" w:hAnsi="Cambria"/>
          <w:sz w:val="24"/>
          <w:szCs w:val="24"/>
        </w:rPr>
        <w:t xml:space="preserve">stosownie do treści przepisu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art. 6 ust. 1 lit. a) </w:t>
      </w:r>
      <w:r>
        <w:rPr>
          <w:rFonts w:ascii="Cambria" w:hAnsi="Cambria"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</w:t>
      </w:r>
      <w:r>
        <w:rPr>
          <w:rStyle w:val="tabulatory"/>
          <w:rFonts w:ascii="Cambria" w:hAnsi="Cambria"/>
          <w:sz w:val="24"/>
          <w:szCs w:val="24"/>
        </w:rPr>
        <w:t xml:space="preserve"> (</w:t>
      </w:r>
      <w:r>
        <w:rPr>
          <w:rStyle w:val="ng-binding"/>
          <w:rFonts w:ascii="Cambria" w:hAnsi="Cambria"/>
          <w:sz w:val="24"/>
          <w:szCs w:val="24"/>
        </w:rPr>
        <w:t>Dz.U.UE.L.2016.119.1</w:t>
      </w:r>
      <w:r>
        <w:rPr>
          <w:rFonts w:ascii="Cambria" w:hAnsi="Cambria"/>
          <w:sz w:val="24"/>
          <w:szCs w:val="24"/>
        </w:rPr>
        <w:t> </w:t>
      </w:r>
      <w:r>
        <w:rPr>
          <w:rStyle w:val="ng-scope"/>
          <w:rFonts w:ascii="Cambria" w:hAnsi="Cambria"/>
          <w:sz w:val="24"/>
          <w:szCs w:val="24"/>
        </w:rPr>
        <w:t>z dnia</w:t>
      </w:r>
      <w:r>
        <w:rPr>
          <w:rFonts w:ascii="Cambria" w:hAnsi="Cambria"/>
          <w:sz w:val="24"/>
          <w:szCs w:val="24"/>
        </w:rPr>
        <w:t> </w:t>
      </w:r>
      <w:r>
        <w:rPr>
          <w:rStyle w:val="ng-binding"/>
          <w:rFonts w:ascii="Cambria" w:hAnsi="Cambria"/>
          <w:sz w:val="24"/>
          <w:szCs w:val="24"/>
        </w:rPr>
        <w:t>2016.05.04</w:t>
      </w:r>
      <w:r>
        <w:rPr>
          <w:rFonts w:ascii="Cambria" w:hAnsi="Cambria"/>
          <w:sz w:val="24"/>
          <w:szCs w:val="24"/>
        </w:rPr>
        <w:t>).</w:t>
      </w:r>
    </w:p>
    <w:p w:rsidR="00541EFD" w:rsidRDefault="0018307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osobowe przetwarzane są w celu realizacji Konkursu.</w:t>
      </w:r>
    </w:p>
    <w:p w:rsidR="00541EFD" w:rsidRDefault="0018307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Podanie danych jest dobrowolne, ale niezbędne do realizacji w/w celu.</w:t>
      </w:r>
    </w:p>
    <w:p w:rsidR="00541EFD" w:rsidRDefault="0018307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Odbiorcami danych osobowych są upoważnieni pracownicy i współpracownicy Administratora danych, którzy będą przetwarzać dane osobowe jedynie w celu realizacji niniejszej umowy lub wypełnienia obowiązków, wynikających z przepisów prawa. </w:t>
      </w:r>
    </w:p>
    <w:p w:rsidR="00541EFD" w:rsidRDefault="0018307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Dane będą przechowywane w czasie niezbędnym do zrealizowania celu. </w:t>
      </w:r>
    </w:p>
    <w:p w:rsidR="00541EFD" w:rsidRDefault="0018307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Osobie, której dane dotyczą przysługuje prawo dostępu do swoich danych, ich poprawiania, sprostowania, usunięcia, ograniczenia przetwarzania, przeniesienia oraz wniesienia skargi do organu nadzorczego. </w:t>
      </w:r>
    </w:p>
    <w:p w:rsidR="00541EFD" w:rsidRDefault="00541EFD">
      <w:pPr>
        <w:spacing w:after="0" w:line="360" w:lineRule="auto"/>
        <w:jc w:val="both"/>
        <w:rPr>
          <w:rFonts w:ascii="Cambria" w:hAnsi="Cambria"/>
          <w:color w:val="FF0000"/>
          <w:sz w:val="24"/>
        </w:rPr>
      </w:pPr>
    </w:p>
    <w:p w:rsidR="00541EFD" w:rsidRDefault="00541EFD">
      <w:pPr>
        <w:spacing w:after="0" w:line="360" w:lineRule="auto"/>
        <w:jc w:val="both"/>
        <w:rPr>
          <w:rFonts w:ascii="Cambria" w:hAnsi="Cambria"/>
          <w:color w:val="FF0000"/>
          <w:sz w:val="24"/>
        </w:rPr>
      </w:pPr>
    </w:p>
    <w:p w:rsidR="00541EFD" w:rsidRDefault="0018307F">
      <w:pPr>
        <w:spacing w:after="0" w:line="360" w:lineRule="auto"/>
        <w:jc w:val="both"/>
        <w:rPr>
          <w:rFonts w:ascii="Cambria" w:hAnsi="Cambria"/>
          <w:color w:val="auto"/>
          <w:sz w:val="24"/>
          <w:u w:val="single"/>
        </w:rPr>
      </w:pPr>
      <w:r>
        <w:rPr>
          <w:rFonts w:ascii="Cambria" w:hAnsi="Cambria"/>
          <w:color w:val="auto"/>
          <w:sz w:val="24"/>
          <w:u w:val="single"/>
        </w:rPr>
        <w:t>Załącznik:</w:t>
      </w:r>
    </w:p>
    <w:p w:rsidR="00541EFD" w:rsidRDefault="0018307F">
      <w:pPr>
        <w:spacing w:after="0" w:line="360" w:lineRule="auto"/>
        <w:jc w:val="both"/>
      </w:pPr>
      <w:r>
        <w:rPr>
          <w:rFonts w:ascii="Cambria" w:hAnsi="Cambria"/>
          <w:color w:val="auto"/>
          <w:sz w:val="24"/>
        </w:rPr>
        <w:t>1. Wzór treści zgłoszenia pracy konkursowej</w:t>
      </w:r>
    </w:p>
    <w:sectPr w:rsidR="00541EFD" w:rsidSect="00541EF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51CB"/>
    <w:multiLevelType w:val="multilevel"/>
    <w:tmpl w:val="4140B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2463C2"/>
    <w:multiLevelType w:val="multilevel"/>
    <w:tmpl w:val="B8E83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FD"/>
    <w:rsid w:val="0018307F"/>
    <w:rsid w:val="00541EFD"/>
    <w:rsid w:val="00693AAF"/>
    <w:rsid w:val="00856942"/>
    <w:rsid w:val="00A24188"/>
    <w:rsid w:val="00A85B9F"/>
    <w:rsid w:val="00D0613A"/>
    <w:rsid w:val="00D54B52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D48A"/>
  <w15:docId w15:val="{5CD2F4AD-4AA3-445A-AC7E-740C0D2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90F"/>
    <w:pPr>
      <w:spacing w:after="200"/>
    </w:pPr>
    <w:rPr>
      <w:rFonts w:ascii="Arial" w:eastAsia="Cambria" w:hAnsi="Arial" w:cs="Times New Roman"/>
      <w:color w:val="00000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437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04738"/>
    <w:rPr>
      <w:rFonts w:ascii="Arial" w:eastAsia="Cambria" w:hAnsi="Arial" w:cs="Times New Roman"/>
      <w:color w:val="000000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04738"/>
    <w:rPr>
      <w:rFonts w:ascii="Arial" w:eastAsia="Cambria" w:hAnsi="Arial" w:cs="Times New Roman"/>
      <w:color w:val="000000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C90859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C90859"/>
  </w:style>
  <w:style w:type="character" w:customStyle="1" w:styleId="ng-binding">
    <w:name w:val="ng-binding"/>
    <w:basedOn w:val="Domylnaczcionkaakapitu"/>
    <w:qFormat/>
    <w:rsid w:val="00C90859"/>
  </w:style>
  <w:style w:type="character" w:customStyle="1" w:styleId="ng-scope">
    <w:name w:val="ng-scope"/>
    <w:basedOn w:val="Domylnaczcionkaakapitu"/>
    <w:qFormat/>
    <w:rsid w:val="00C90859"/>
  </w:style>
  <w:style w:type="character" w:customStyle="1" w:styleId="ListLabel1">
    <w:name w:val="ListLabel 1"/>
    <w:qFormat/>
    <w:rsid w:val="00541EFD"/>
    <w:rPr>
      <w:rFonts w:cs="Courier New"/>
    </w:rPr>
  </w:style>
  <w:style w:type="character" w:customStyle="1" w:styleId="ListLabel2">
    <w:name w:val="ListLabel 2"/>
    <w:qFormat/>
    <w:rsid w:val="00541EFD"/>
    <w:rPr>
      <w:rFonts w:cs="Courier New"/>
    </w:rPr>
  </w:style>
  <w:style w:type="character" w:customStyle="1" w:styleId="ListLabel3">
    <w:name w:val="ListLabel 3"/>
    <w:qFormat/>
    <w:rsid w:val="00541EFD"/>
    <w:rPr>
      <w:rFonts w:cs="Courier New"/>
    </w:rPr>
  </w:style>
  <w:style w:type="character" w:customStyle="1" w:styleId="ListLabel4">
    <w:name w:val="ListLabel 4"/>
    <w:qFormat/>
    <w:rsid w:val="00541EFD"/>
    <w:rPr>
      <w:rFonts w:cs="Courier New"/>
    </w:rPr>
  </w:style>
  <w:style w:type="character" w:customStyle="1" w:styleId="ListLabel5">
    <w:name w:val="ListLabel 5"/>
    <w:qFormat/>
    <w:rsid w:val="00541EFD"/>
    <w:rPr>
      <w:rFonts w:cs="Courier New"/>
    </w:rPr>
  </w:style>
  <w:style w:type="character" w:customStyle="1" w:styleId="ListLabel6">
    <w:name w:val="ListLabel 6"/>
    <w:qFormat/>
    <w:rsid w:val="00541EFD"/>
    <w:rPr>
      <w:rFonts w:cs="Courier New"/>
    </w:rPr>
  </w:style>
  <w:style w:type="character" w:customStyle="1" w:styleId="ListLabel7">
    <w:name w:val="ListLabel 7"/>
    <w:qFormat/>
    <w:rsid w:val="00541EFD"/>
    <w:rPr>
      <w:rFonts w:cs="Courier New"/>
    </w:rPr>
  </w:style>
  <w:style w:type="character" w:customStyle="1" w:styleId="ListLabel8">
    <w:name w:val="ListLabel 8"/>
    <w:qFormat/>
    <w:rsid w:val="00541EFD"/>
    <w:rPr>
      <w:rFonts w:cs="Courier New"/>
    </w:rPr>
  </w:style>
  <w:style w:type="character" w:customStyle="1" w:styleId="ListLabel9">
    <w:name w:val="ListLabel 9"/>
    <w:qFormat/>
    <w:rsid w:val="00541EFD"/>
    <w:rPr>
      <w:rFonts w:cs="Courier New"/>
    </w:rPr>
  </w:style>
  <w:style w:type="character" w:customStyle="1" w:styleId="ListLabel10">
    <w:name w:val="ListLabel 10"/>
    <w:qFormat/>
    <w:rsid w:val="00541EFD"/>
    <w:rPr>
      <w:rFonts w:cs="Courier New"/>
    </w:rPr>
  </w:style>
  <w:style w:type="character" w:customStyle="1" w:styleId="ListLabel11">
    <w:name w:val="ListLabel 11"/>
    <w:qFormat/>
    <w:rsid w:val="00541EFD"/>
    <w:rPr>
      <w:rFonts w:cs="Courier New"/>
    </w:rPr>
  </w:style>
  <w:style w:type="character" w:customStyle="1" w:styleId="ListLabel12">
    <w:name w:val="ListLabel 12"/>
    <w:qFormat/>
    <w:rsid w:val="00541EFD"/>
    <w:rPr>
      <w:rFonts w:cs="Courier New"/>
    </w:rPr>
  </w:style>
  <w:style w:type="character" w:customStyle="1" w:styleId="ListLabel13">
    <w:name w:val="ListLabel 13"/>
    <w:qFormat/>
    <w:rsid w:val="00541EFD"/>
    <w:rPr>
      <w:rFonts w:cs="Courier New"/>
    </w:rPr>
  </w:style>
  <w:style w:type="character" w:customStyle="1" w:styleId="ListLabel14">
    <w:name w:val="ListLabel 14"/>
    <w:qFormat/>
    <w:rsid w:val="00541EFD"/>
    <w:rPr>
      <w:rFonts w:cs="Courier New"/>
    </w:rPr>
  </w:style>
  <w:style w:type="character" w:customStyle="1" w:styleId="ListLabel15">
    <w:name w:val="ListLabel 15"/>
    <w:qFormat/>
    <w:rsid w:val="00541EFD"/>
    <w:rPr>
      <w:rFonts w:cs="Courier New"/>
    </w:rPr>
  </w:style>
  <w:style w:type="character" w:customStyle="1" w:styleId="ListLabel16">
    <w:name w:val="ListLabel 16"/>
    <w:qFormat/>
    <w:rsid w:val="00541EFD"/>
    <w:rPr>
      <w:rFonts w:cs="Courier New"/>
    </w:rPr>
  </w:style>
  <w:style w:type="character" w:customStyle="1" w:styleId="ListLabel17">
    <w:name w:val="ListLabel 17"/>
    <w:qFormat/>
    <w:rsid w:val="00541EFD"/>
    <w:rPr>
      <w:rFonts w:cs="Courier New"/>
    </w:rPr>
  </w:style>
  <w:style w:type="character" w:customStyle="1" w:styleId="ListLabel18">
    <w:name w:val="ListLabel 18"/>
    <w:qFormat/>
    <w:rsid w:val="00541EFD"/>
    <w:rPr>
      <w:rFonts w:cs="Courier New"/>
    </w:rPr>
  </w:style>
  <w:style w:type="character" w:customStyle="1" w:styleId="ListLabel19">
    <w:name w:val="ListLabel 19"/>
    <w:qFormat/>
    <w:rsid w:val="00541EFD"/>
    <w:rPr>
      <w:rFonts w:cs="Courier New"/>
    </w:rPr>
  </w:style>
  <w:style w:type="character" w:customStyle="1" w:styleId="ListLabel20">
    <w:name w:val="ListLabel 20"/>
    <w:qFormat/>
    <w:rsid w:val="00541EFD"/>
    <w:rPr>
      <w:rFonts w:cs="Courier New"/>
    </w:rPr>
  </w:style>
  <w:style w:type="character" w:customStyle="1" w:styleId="ListLabel21">
    <w:name w:val="ListLabel 21"/>
    <w:qFormat/>
    <w:rsid w:val="00541EFD"/>
    <w:rPr>
      <w:rFonts w:cs="Courier New"/>
    </w:rPr>
  </w:style>
  <w:style w:type="character" w:customStyle="1" w:styleId="ListLabel22">
    <w:name w:val="ListLabel 22"/>
    <w:qFormat/>
    <w:rsid w:val="00541EFD"/>
    <w:rPr>
      <w:rFonts w:cs="Courier New"/>
    </w:rPr>
  </w:style>
  <w:style w:type="character" w:customStyle="1" w:styleId="ListLabel23">
    <w:name w:val="ListLabel 23"/>
    <w:qFormat/>
    <w:rsid w:val="00541EFD"/>
    <w:rPr>
      <w:rFonts w:cs="Courier New"/>
    </w:rPr>
  </w:style>
  <w:style w:type="character" w:customStyle="1" w:styleId="ListLabel24">
    <w:name w:val="ListLabel 24"/>
    <w:qFormat/>
    <w:rsid w:val="00541EFD"/>
    <w:rPr>
      <w:rFonts w:cs="Courier New"/>
    </w:rPr>
  </w:style>
  <w:style w:type="character" w:customStyle="1" w:styleId="ListLabel25">
    <w:name w:val="ListLabel 25"/>
    <w:qFormat/>
    <w:rsid w:val="00541EFD"/>
    <w:rPr>
      <w:rFonts w:cs="Symbol"/>
      <w:sz w:val="20"/>
    </w:rPr>
  </w:style>
  <w:style w:type="character" w:customStyle="1" w:styleId="ListLabel26">
    <w:name w:val="ListLabel 26"/>
    <w:qFormat/>
    <w:rsid w:val="00541EFD"/>
    <w:rPr>
      <w:rFonts w:cs="Symbol"/>
      <w:sz w:val="20"/>
    </w:rPr>
  </w:style>
  <w:style w:type="character" w:customStyle="1" w:styleId="ListLabel27">
    <w:name w:val="ListLabel 27"/>
    <w:qFormat/>
    <w:rsid w:val="00541EFD"/>
    <w:rPr>
      <w:rFonts w:cs="Symbol"/>
    </w:rPr>
  </w:style>
  <w:style w:type="character" w:customStyle="1" w:styleId="ListLabel28">
    <w:name w:val="ListLabel 28"/>
    <w:qFormat/>
    <w:rsid w:val="00541EFD"/>
    <w:rPr>
      <w:rFonts w:cs="Courier New"/>
    </w:rPr>
  </w:style>
  <w:style w:type="character" w:customStyle="1" w:styleId="ListLabel29">
    <w:name w:val="ListLabel 29"/>
    <w:qFormat/>
    <w:rsid w:val="00541EFD"/>
    <w:rPr>
      <w:rFonts w:cs="Courier New"/>
    </w:rPr>
  </w:style>
  <w:style w:type="character" w:customStyle="1" w:styleId="ListLabel30">
    <w:name w:val="ListLabel 30"/>
    <w:qFormat/>
    <w:rsid w:val="00541EFD"/>
    <w:rPr>
      <w:rFonts w:cs="Courier New"/>
    </w:rPr>
  </w:style>
  <w:style w:type="character" w:customStyle="1" w:styleId="ListLabel31">
    <w:name w:val="ListLabel 31"/>
    <w:qFormat/>
    <w:rsid w:val="00541EFD"/>
    <w:rPr>
      <w:rFonts w:cs="Courier New"/>
    </w:rPr>
  </w:style>
  <w:style w:type="character" w:customStyle="1" w:styleId="ListLabel32">
    <w:name w:val="ListLabel 32"/>
    <w:qFormat/>
    <w:rsid w:val="00541EFD"/>
    <w:rPr>
      <w:rFonts w:cs="Courier New"/>
    </w:rPr>
  </w:style>
  <w:style w:type="character" w:customStyle="1" w:styleId="ListLabel33">
    <w:name w:val="ListLabel 33"/>
    <w:qFormat/>
    <w:rsid w:val="00541EFD"/>
    <w:rPr>
      <w:rFonts w:cs="Courier New"/>
    </w:rPr>
  </w:style>
  <w:style w:type="character" w:customStyle="1" w:styleId="ListLabel34">
    <w:name w:val="ListLabel 34"/>
    <w:qFormat/>
    <w:rsid w:val="00541EFD"/>
    <w:rPr>
      <w:b/>
    </w:rPr>
  </w:style>
  <w:style w:type="character" w:customStyle="1" w:styleId="ListLabel35">
    <w:name w:val="ListLabel 35"/>
    <w:qFormat/>
    <w:rsid w:val="00541EFD"/>
    <w:rPr>
      <w:rFonts w:cs="Courier New"/>
    </w:rPr>
  </w:style>
  <w:style w:type="character" w:customStyle="1" w:styleId="ListLabel36">
    <w:name w:val="ListLabel 36"/>
    <w:qFormat/>
    <w:rsid w:val="00541EFD"/>
    <w:rPr>
      <w:rFonts w:cs="Courier New"/>
    </w:rPr>
  </w:style>
  <w:style w:type="character" w:customStyle="1" w:styleId="ListLabel37">
    <w:name w:val="ListLabel 37"/>
    <w:qFormat/>
    <w:rsid w:val="00541EFD"/>
    <w:rPr>
      <w:rFonts w:cs="Courier New"/>
    </w:rPr>
  </w:style>
  <w:style w:type="character" w:customStyle="1" w:styleId="ListLabel38">
    <w:name w:val="ListLabel 38"/>
    <w:qFormat/>
    <w:rsid w:val="00541EFD"/>
    <w:rPr>
      <w:rFonts w:cs="Courier New"/>
    </w:rPr>
  </w:style>
  <w:style w:type="character" w:customStyle="1" w:styleId="ListLabel39">
    <w:name w:val="ListLabel 39"/>
    <w:qFormat/>
    <w:rsid w:val="00541EFD"/>
    <w:rPr>
      <w:rFonts w:cs="Courier New"/>
    </w:rPr>
  </w:style>
  <w:style w:type="character" w:customStyle="1" w:styleId="ListLabel40">
    <w:name w:val="ListLabel 40"/>
    <w:qFormat/>
    <w:rsid w:val="00541EFD"/>
    <w:rPr>
      <w:rFonts w:cs="Courier New"/>
    </w:rPr>
  </w:style>
  <w:style w:type="character" w:customStyle="1" w:styleId="ListLabel41">
    <w:name w:val="ListLabel 41"/>
    <w:qFormat/>
    <w:rsid w:val="00541EFD"/>
    <w:rPr>
      <w:rFonts w:ascii="Cambria" w:hAnsi="Cambria"/>
      <w:sz w:val="24"/>
      <w:szCs w:val="24"/>
    </w:rPr>
  </w:style>
  <w:style w:type="character" w:customStyle="1" w:styleId="ListLabel42">
    <w:name w:val="ListLabel 42"/>
    <w:qFormat/>
    <w:rsid w:val="00541EFD"/>
    <w:rPr>
      <w:rFonts w:cs="Courier New"/>
    </w:rPr>
  </w:style>
  <w:style w:type="character" w:customStyle="1" w:styleId="ListLabel43">
    <w:name w:val="ListLabel 43"/>
    <w:qFormat/>
    <w:rsid w:val="00541EFD"/>
    <w:rPr>
      <w:rFonts w:cs="Wingdings"/>
    </w:rPr>
  </w:style>
  <w:style w:type="character" w:customStyle="1" w:styleId="ListLabel44">
    <w:name w:val="ListLabel 44"/>
    <w:qFormat/>
    <w:rsid w:val="00541EFD"/>
    <w:rPr>
      <w:rFonts w:cs="Symbol"/>
    </w:rPr>
  </w:style>
  <w:style w:type="character" w:customStyle="1" w:styleId="ListLabel45">
    <w:name w:val="ListLabel 45"/>
    <w:qFormat/>
    <w:rsid w:val="00541EFD"/>
    <w:rPr>
      <w:rFonts w:cs="Courier New"/>
    </w:rPr>
  </w:style>
  <w:style w:type="character" w:customStyle="1" w:styleId="ListLabel46">
    <w:name w:val="ListLabel 46"/>
    <w:qFormat/>
    <w:rsid w:val="00541EFD"/>
    <w:rPr>
      <w:rFonts w:cs="Wingdings"/>
    </w:rPr>
  </w:style>
  <w:style w:type="character" w:customStyle="1" w:styleId="ListLabel47">
    <w:name w:val="ListLabel 47"/>
    <w:qFormat/>
    <w:rsid w:val="00541EFD"/>
    <w:rPr>
      <w:rFonts w:cs="Symbol"/>
    </w:rPr>
  </w:style>
  <w:style w:type="character" w:customStyle="1" w:styleId="ListLabel48">
    <w:name w:val="ListLabel 48"/>
    <w:qFormat/>
    <w:rsid w:val="00541EFD"/>
    <w:rPr>
      <w:rFonts w:cs="Courier New"/>
    </w:rPr>
  </w:style>
  <w:style w:type="character" w:customStyle="1" w:styleId="ListLabel49">
    <w:name w:val="ListLabel 49"/>
    <w:qFormat/>
    <w:rsid w:val="00541EFD"/>
    <w:rPr>
      <w:rFonts w:cs="Wingdings"/>
    </w:rPr>
  </w:style>
  <w:style w:type="character" w:customStyle="1" w:styleId="ListLabel50">
    <w:name w:val="ListLabel 50"/>
    <w:qFormat/>
    <w:rsid w:val="00541EFD"/>
    <w:rPr>
      <w:rFonts w:ascii="Cambria" w:hAnsi="Cambria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541E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41EFD"/>
    <w:pPr>
      <w:spacing w:after="140" w:line="276" w:lineRule="auto"/>
    </w:pPr>
  </w:style>
  <w:style w:type="paragraph" w:styleId="Lista">
    <w:name w:val="List"/>
    <w:basedOn w:val="Tekstpodstawowy"/>
    <w:rsid w:val="00541EFD"/>
    <w:rPr>
      <w:rFonts w:cs="Lucida Sans"/>
    </w:rPr>
  </w:style>
  <w:style w:type="paragraph" w:customStyle="1" w:styleId="Legenda1">
    <w:name w:val="Legenda1"/>
    <w:basedOn w:val="Normalny"/>
    <w:qFormat/>
    <w:rsid w:val="00541EF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541EF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A690F"/>
    <w:pPr>
      <w:spacing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paragraph" w:customStyle="1" w:styleId="Nagwek1">
    <w:name w:val="Nagłówek1"/>
    <w:basedOn w:val="Normalny"/>
    <w:uiPriority w:val="99"/>
    <w:unhideWhenUsed/>
    <w:rsid w:val="00104738"/>
    <w:pPr>
      <w:tabs>
        <w:tab w:val="center" w:pos="4536"/>
        <w:tab w:val="right" w:pos="9072"/>
      </w:tabs>
      <w:spacing w:after="0"/>
    </w:pPr>
  </w:style>
  <w:style w:type="paragraph" w:customStyle="1" w:styleId="Stopka1">
    <w:name w:val="Stopka1"/>
    <w:basedOn w:val="Normalny"/>
    <w:link w:val="StopkaZnak"/>
    <w:uiPriority w:val="99"/>
    <w:unhideWhenUsed/>
    <w:rsid w:val="00104738"/>
    <w:pPr>
      <w:tabs>
        <w:tab w:val="center" w:pos="4536"/>
        <w:tab w:val="right" w:pos="9072"/>
      </w:tabs>
      <w:spacing w:after="0"/>
    </w:pPr>
  </w:style>
  <w:style w:type="character" w:styleId="Hipercze">
    <w:name w:val="Hyperlink"/>
    <w:basedOn w:val="Domylnaczcionkaakapitu"/>
    <w:uiPriority w:val="99"/>
    <w:unhideWhenUsed/>
    <w:rsid w:val="00EC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amek-krole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6C9C-3E4C-4FF3-A951-A3868F7F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2601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Tyszka</dc:creator>
  <dc:description/>
  <cp:lastModifiedBy>Szymon Majcherowicz</cp:lastModifiedBy>
  <cp:revision>7</cp:revision>
  <dcterms:created xsi:type="dcterms:W3CDTF">2018-07-05T10:31:00Z</dcterms:created>
  <dcterms:modified xsi:type="dcterms:W3CDTF">2018-07-09T09:57:00Z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